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9FDBF" w14:textId="6D86C426" w:rsidR="00290A62" w:rsidRPr="003E7EB0" w:rsidRDefault="00290A62" w:rsidP="00290A62">
      <w:pPr>
        <w:tabs>
          <w:tab w:val="left" w:pos="7344"/>
        </w:tabs>
        <w:jc w:val="right"/>
        <w:rPr>
          <w:rFonts w:ascii="Times New Roman" w:hAnsi="Times New Roman"/>
        </w:rPr>
      </w:pPr>
      <w:bookmarkStart w:id="0" w:name="_Hlk225411624"/>
      <w:r w:rsidRPr="003E7EB0">
        <w:rPr>
          <w:rFonts w:ascii="Times New Roman" w:eastAsia="Times New Roman" w:hAnsi="Times New Roman"/>
          <w:i/>
          <w:iCs/>
          <w:lang w:eastAsia="pl-PL"/>
        </w:rPr>
        <w:t>Załącznik nr 9 do Regulaminu</w:t>
      </w:r>
    </w:p>
    <w:p w14:paraId="4F585915" w14:textId="77777777" w:rsidR="00290A62" w:rsidRPr="003E7EB0" w:rsidRDefault="00290A62" w:rsidP="00290A6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0B5E6C86" w14:textId="13ED2C5E" w:rsidR="00290A62" w:rsidRPr="003E7EB0" w:rsidRDefault="00290A62" w:rsidP="00290A6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lang w:eastAsia="pl-PL"/>
        </w:rPr>
      </w:pPr>
      <w:r w:rsidRPr="003E7EB0">
        <w:rPr>
          <w:rFonts w:ascii="Times New Roman" w:eastAsia="Times New Roman" w:hAnsi="Times New Roman"/>
          <w:b/>
          <w:bCs/>
          <w:lang w:eastAsia="pl-PL"/>
        </w:rPr>
        <w:t>ISTOTNE POSTANOWIENIA UMOWY</w:t>
      </w:r>
      <w:r w:rsidR="009351B3" w:rsidRPr="003E7EB0">
        <w:rPr>
          <w:rFonts w:ascii="Times New Roman" w:eastAsia="Times New Roman" w:hAnsi="Times New Roman"/>
          <w:b/>
          <w:bCs/>
          <w:lang w:eastAsia="pl-PL"/>
        </w:rPr>
        <w:t>- wzór</w:t>
      </w:r>
    </w:p>
    <w:p w14:paraId="76EBD48E" w14:textId="77777777" w:rsidR="00921119" w:rsidRPr="003E7EB0" w:rsidRDefault="00921119" w:rsidP="00290A6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1ADE942B" w14:textId="54E133E8" w:rsidR="00921119" w:rsidRPr="003E7EB0" w:rsidRDefault="00921119" w:rsidP="0092111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 xml:space="preserve">zawarta w dniu …………….. w </w:t>
      </w:r>
      <w:r w:rsidR="00094E75" w:rsidRPr="003E7EB0">
        <w:rPr>
          <w:rFonts w:ascii="Times New Roman" w:eastAsia="Times New Roman" w:hAnsi="Times New Roman"/>
          <w:lang w:eastAsia="pl-PL"/>
        </w:rPr>
        <w:t>Międzyzdrojach</w:t>
      </w:r>
      <w:r w:rsidRPr="003E7EB0">
        <w:rPr>
          <w:rFonts w:ascii="Times New Roman" w:eastAsia="Times New Roman" w:hAnsi="Times New Roman"/>
          <w:lang w:eastAsia="pl-PL"/>
        </w:rPr>
        <w:t xml:space="preserve">, pomiędzy: </w:t>
      </w:r>
    </w:p>
    <w:p w14:paraId="67E6F30F" w14:textId="442DE7BC" w:rsidR="00921119" w:rsidRPr="003E7EB0" w:rsidRDefault="00921119" w:rsidP="00921119">
      <w:pPr>
        <w:spacing w:after="0"/>
        <w:jc w:val="both"/>
        <w:rPr>
          <w:rFonts w:ascii="Times New Roman" w:hAnsi="Times New Roman"/>
          <w:kern w:val="20"/>
          <w:lang w:eastAsia="pl-PL"/>
        </w:rPr>
      </w:pPr>
      <w:r w:rsidRPr="003E7EB0">
        <w:rPr>
          <w:rFonts w:ascii="Times New Roman" w:hAnsi="Times New Roman"/>
          <w:b/>
          <w:kern w:val="20"/>
          <w:lang w:eastAsia="pl-PL"/>
        </w:rPr>
        <w:t xml:space="preserve">Gminą </w:t>
      </w:r>
      <w:r w:rsidR="005874A5" w:rsidRPr="003E7EB0">
        <w:rPr>
          <w:rFonts w:ascii="Times New Roman" w:hAnsi="Times New Roman"/>
          <w:b/>
          <w:kern w:val="20"/>
          <w:lang w:eastAsia="pl-PL"/>
        </w:rPr>
        <w:t>Międzyzdroje</w:t>
      </w:r>
      <w:r w:rsidRPr="003E7EB0">
        <w:rPr>
          <w:rFonts w:ascii="Times New Roman" w:hAnsi="Times New Roman"/>
          <w:b/>
          <w:kern w:val="20"/>
          <w:lang w:eastAsia="pl-PL"/>
        </w:rPr>
        <w:t xml:space="preserve"> </w:t>
      </w:r>
      <w:r w:rsidRPr="003E7EB0">
        <w:rPr>
          <w:rFonts w:ascii="Times New Roman" w:hAnsi="Times New Roman"/>
          <w:kern w:val="20"/>
          <w:lang w:eastAsia="pl-PL"/>
        </w:rPr>
        <w:t xml:space="preserve">z siedzibą w </w:t>
      </w:r>
      <w:r w:rsidR="005874A5" w:rsidRPr="003E7EB0">
        <w:rPr>
          <w:rFonts w:ascii="Times New Roman" w:hAnsi="Times New Roman"/>
          <w:kern w:val="20"/>
          <w:lang w:eastAsia="pl-PL"/>
        </w:rPr>
        <w:t>Międzyzdroje</w:t>
      </w:r>
      <w:r w:rsidRPr="003E7EB0">
        <w:rPr>
          <w:rFonts w:ascii="Times New Roman" w:hAnsi="Times New Roman"/>
          <w:kern w:val="20"/>
          <w:lang w:eastAsia="pl-PL"/>
        </w:rPr>
        <w:t xml:space="preserve">, Plac </w:t>
      </w:r>
      <w:r w:rsidR="005874A5" w:rsidRPr="003E7EB0">
        <w:rPr>
          <w:rFonts w:ascii="Times New Roman" w:hAnsi="Times New Roman"/>
          <w:kern w:val="20"/>
          <w:lang w:eastAsia="pl-PL"/>
        </w:rPr>
        <w:t>Ratuszowy 1</w:t>
      </w:r>
      <w:r w:rsidRPr="003E7EB0">
        <w:rPr>
          <w:rFonts w:ascii="Times New Roman" w:hAnsi="Times New Roman"/>
          <w:kern w:val="20"/>
          <w:lang w:eastAsia="pl-PL"/>
        </w:rPr>
        <w:t xml:space="preserve">, </w:t>
      </w:r>
      <w:r w:rsidR="005874A5" w:rsidRPr="003E7EB0">
        <w:rPr>
          <w:rFonts w:ascii="Times New Roman" w:hAnsi="Times New Roman"/>
          <w:kern w:val="20"/>
          <w:lang w:eastAsia="pl-PL"/>
        </w:rPr>
        <w:t>72-500 Międzyzdroje</w:t>
      </w:r>
      <w:r w:rsidRPr="003E7EB0">
        <w:rPr>
          <w:rFonts w:ascii="Times New Roman" w:hAnsi="Times New Roman"/>
          <w:kern w:val="20"/>
          <w:lang w:eastAsia="pl-PL"/>
        </w:rPr>
        <w:t xml:space="preserve">, </w:t>
      </w:r>
      <w:r w:rsidRPr="003E7EB0">
        <w:rPr>
          <w:rFonts w:ascii="Times New Roman" w:hAnsi="Times New Roman"/>
          <w:kern w:val="20"/>
          <w:lang w:eastAsia="pl-PL"/>
        </w:rPr>
        <w:br/>
        <w:t xml:space="preserve">NIP: </w:t>
      </w:r>
      <w:r w:rsidR="005874A5" w:rsidRPr="003E7EB0">
        <w:rPr>
          <w:rFonts w:ascii="Times New Roman" w:hAnsi="Times New Roman"/>
          <w:kern w:val="20"/>
          <w:lang w:eastAsia="pl-PL"/>
        </w:rPr>
        <w:t>986-01-57-042</w:t>
      </w:r>
      <w:r w:rsidRPr="003E7EB0">
        <w:rPr>
          <w:rFonts w:ascii="Times New Roman" w:hAnsi="Times New Roman"/>
          <w:kern w:val="20"/>
          <w:lang w:eastAsia="pl-PL"/>
        </w:rPr>
        <w:t xml:space="preserve">, reprezentowaną przez: </w:t>
      </w:r>
    </w:p>
    <w:p w14:paraId="2207848E" w14:textId="460A6942" w:rsidR="00921119" w:rsidRPr="003E7EB0" w:rsidRDefault="005874A5" w:rsidP="00921119">
      <w:pPr>
        <w:spacing w:after="0"/>
        <w:jc w:val="both"/>
        <w:rPr>
          <w:rFonts w:ascii="Times New Roman" w:hAnsi="Times New Roman"/>
          <w:b/>
          <w:bCs/>
          <w:kern w:val="20"/>
          <w:lang w:eastAsia="pl-PL"/>
        </w:rPr>
      </w:pPr>
      <w:r w:rsidRPr="003E7EB0">
        <w:rPr>
          <w:rFonts w:ascii="Times New Roman" w:hAnsi="Times New Roman"/>
          <w:b/>
          <w:bCs/>
          <w:kern w:val="20"/>
          <w:lang w:eastAsia="pl-PL"/>
        </w:rPr>
        <w:t>Mateusz Bobek</w:t>
      </w:r>
      <w:r w:rsidR="00921119" w:rsidRPr="003E7EB0">
        <w:rPr>
          <w:rFonts w:ascii="Times New Roman" w:hAnsi="Times New Roman"/>
          <w:b/>
          <w:bCs/>
          <w:kern w:val="20"/>
          <w:lang w:eastAsia="pl-PL"/>
        </w:rPr>
        <w:t xml:space="preserve"> – Burmistrz Miasta i Gminy </w:t>
      </w:r>
      <w:r w:rsidRPr="003E7EB0">
        <w:rPr>
          <w:rFonts w:ascii="Times New Roman" w:hAnsi="Times New Roman"/>
          <w:b/>
          <w:bCs/>
          <w:kern w:val="20"/>
          <w:lang w:eastAsia="pl-PL"/>
        </w:rPr>
        <w:t>Międzyzdroje</w:t>
      </w:r>
    </w:p>
    <w:p w14:paraId="460BFC0E" w14:textId="77777777" w:rsidR="00921119" w:rsidRPr="003E7EB0" w:rsidRDefault="00921119" w:rsidP="00921119">
      <w:pPr>
        <w:spacing w:after="0"/>
        <w:jc w:val="both"/>
        <w:rPr>
          <w:rFonts w:ascii="Times New Roman" w:hAnsi="Times New Roman"/>
          <w:b/>
          <w:kern w:val="20"/>
          <w:lang w:eastAsia="pl-PL"/>
        </w:rPr>
      </w:pPr>
      <w:r w:rsidRPr="003E7EB0">
        <w:rPr>
          <w:rFonts w:ascii="Times New Roman" w:hAnsi="Times New Roman"/>
          <w:kern w:val="20"/>
          <w:lang w:eastAsia="pl-PL"/>
        </w:rPr>
        <w:t xml:space="preserve">zwaną dalej </w:t>
      </w:r>
      <w:r w:rsidRPr="003E7EB0">
        <w:rPr>
          <w:rFonts w:ascii="Times New Roman" w:hAnsi="Times New Roman"/>
          <w:b/>
          <w:kern w:val="20"/>
          <w:lang w:eastAsia="pl-PL"/>
        </w:rPr>
        <w:t>„Zamawiającym”</w:t>
      </w:r>
    </w:p>
    <w:p w14:paraId="54D18F2F" w14:textId="77777777" w:rsidR="00921119" w:rsidRPr="003E7EB0" w:rsidRDefault="00921119" w:rsidP="00921119">
      <w:pPr>
        <w:spacing w:after="0"/>
        <w:jc w:val="both"/>
        <w:rPr>
          <w:rFonts w:ascii="Times New Roman" w:hAnsi="Times New Roman"/>
          <w:b/>
          <w:bCs/>
          <w:kern w:val="20"/>
          <w:sz w:val="24"/>
          <w:szCs w:val="24"/>
          <w:lang w:eastAsia="pl-PL"/>
        </w:rPr>
      </w:pPr>
      <w:r w:rsidRPr="003E7EB0">
        <w:rPr>
          <w:rFonts w:ascii="Times New Roman" w:hAnsi="Times New Roman"/>
          <w:kern w:val="20"/>
          <w:sz w:val="24"/>
          <w:szCs w:val="24"/>
          <w:lang w:eastAsia="pl-PL"/>
        </w:rPr>
        <w:t>a</w:t>
      </w:r>
    </w:p>
    <w:p w14:paraId="3201CB23" w14:textId="65FBE9C5" w:rsidR="00921119" w:rsidRPr="003E7EB0" w:rsidRDefault="00921119" w:rsidP="0092111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lang w:eastAsia="pl-PL"/>
        </w:rPr>
      </w:pPr>
      <w:r w:rsidRPr="003E7EB0">
        <w:rPr>
          <w:rFonts w:ascii="Times New Roman" w:eastAsia="Times New Roman" w:hAnsi="Times New Roman"/>
          <w:b/>
          <w:bCs/>
          <w:lang w:eastAsia="pl-PL"/>
        </w:rPr>
        <w:t>………………………………………………………………………………………………</w:t>
      </w:r>
    </w:p>
    <w:p w14:paraId="2D01868F" w14:textId="77777777" w:rsidR="00921119" w:rsidRPr="003E7EB0" w:rsidRDefault="00921119" w:rsidP="0092111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lang w:eastAsia="pl-PL"/>
        </w:rPr>
      </w:pPr>
    </w:p>
    <w:p w14:paraId="407607C1" w14:textId="336715A1" w:rsidR="00290A62" w:rsidRPr="003E7EB0" w:rsidRDefault="00921119" w:rsidP="0092111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iCs/>
          <w:lang w:eastAsia="pl-PL"/>
        </w:rPr>
      </w:pPr>
      <w:r w:rsidRPr="003E7EB0">
        <w:rPr>
          <w:rFonts w:ascii="Times New Roman" w:eastAsia="Times New Roman" w:hAnsi="Times New Roman"/>
          <w:i/>
          <w:iCs/>
          <w:lang w:eastAsia="pl-PL"/>
        </w:rPr>
        <w:t>W rezultacie negocjacji prowadzonych w trybie zamówienia z wolnej ręki z autorem wybranej Pracy konkursowej na podstawie art. 214 ust. 1 pkt 4 ustawy z dnia 11 września 2019 r. – Prawo zamówień publicznych, Strony zawierają umowę następującej treści:</w:t>
      </w:r>
    </w:p>
    <w:p w14:paraId="170BEC11" w14:textId="77777777" w:rsidR="00921119" w:rsidRPr="003E7EB0" w:rsidRDefault="00921119" w:rsidP="00290A6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239DEB2D" w14:textId="3C07C498" w:rsidR="00ED44C5" w:rsidRPr="003E7EB0" w:rsidRDefault="00ED44C5" w:rsidP="00290A6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lang w:eastAsia="pl-PL"/>
        </w:rPr>
      </w:pPr>
      <w:r w:rsidRPr="003E7EB0">
        <w:rPr>
          <w:rFonts w:ascii="Times New Roman" w:eastAsia="Times New Roman" w:hAnsi="Times New Roman"/>
          <w:b/>
          <w:bCs/>
          <w:lang w:eastAsia="pl-PL"/>
        </w:rPr>
        <w:t>§1</w:t>
      </w:r>
    </w:p>
    <w:p w14:paraId="0B143E00" w14:textId="77777777" w:rsidR="00290A62" w:rsidRPr="003E7EB0" w:rsidRDefault="00290A62" w:rsidP="00290A62">
      <w:pPr>
        <w:autoSpaceDE w:val="0"/>
        <w:autoSpaceDN w:val="0"/>
        <w:adjustRightInd w:val="0"/>
        <w:spacing w:after="0"/>
        <w:ind w:left="709"/>
        <w:jc w:val="center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b/>
          <w:bCs/>
          <w:lang w:eastAsia="pl-PL"/>
        </w:rPr>
        <w:t xml:space="preserve">Przedmiot umowy </w:t>
      </w:r>
    </w:p>
    <w:p w14:paraId="3D4CC263" w14:textId="10A9868B" w:rsidR="00290A62" w:rsidRPr="002D6D0C" w:rsidRDefault="00290A62" w:rsidP="002D6D0C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 xml:space="preserve">Przedmiotem niniejszej umowy jest </w:t>
      </w:r>
      <w:r w:rsidR="004A5F0F" w:rsidRPr="003E7EB0">
        <w:rPr>
          <w:rFonts w:ascii="Times New Roman" w:eastAsia="Times New Roman" w:hAnsi="Times New Roman"/>
          <w:lang w:eastAsia="pl-PL"/>
        </w:rPr>
        <w:t xml:space="preserve">sporządzenie </w:t>
      </w:r>
      <w:r w:rsidRPr="003E7EB0">
        <w:rPr>
          <w:rFonts w:ascii="Times New Roman" w:eastAsia="Times New Roman" w:hAnsi="Times New Roman"/>
          <w:lang w:eastAsia="pl-PL"/>
        </w:rPr>
        <w:t xml:space="preserve">przez Wykonawcę </w:t>
      </w:r>
      <w:r w:rsidR="004A5F0F" w:rsidRPr="003E7EB0">
        <w:rPr>
          <w:rFonts w:ascii="Times New Roman" w:eastAsia="Times New Roman" w:hAnsi="Times New Roman"/>
          <w:lang w:eastAsia="pl-PL"/>
        </w:rPr>
        <w:t xml:space="preserve">kompletnego projektu budowlanego i wykonawczego dla przedsięwzięcia inwestycyjnego pn. „Zagospodarowanie </w:t>
      </w:r>
      <w:r w:rsidR="002D6D0C">
        <w:rPr>
          <w:rFonts w:ascii="Times New Roman" w:eastAsia="Times New Roman" w:hAnsi="Times New Roman"/>
          <w:lang w:eastAsia="pl-PL"/>
        </w:rPr>
        <w:br/>
      </w:r>
      <w:r w:rsidR="004A5F0F" w:rsidRPr="003E7EB0">
        <w:rPr>
          <w:rFonts w:ascii="Times New Roman" w:eastAsia="Times New Roman" w:hAnsi="Times New Roman"/>
          <w:lang w:eastAsia="pl-PL"/>
        </w:rPr>
        <w:t>i poprawa funkcjonalno-przestrzenna miejsc po niefunkcjonujących fontannach w ciągu ulicy Bohaterów Warszawy i Promenada Gwiazd (promenada)</w:t>
      </w:r>
      <w:r w:rsidR="002D6D0C">
        <w:rPr>
          <w:rFonts w:ascii="Times New Roman" w:eastAsia="Times New Roman" w:hAnsi="Times New Roman"/>
          <w:lang w:eastAsia="pl-PL"/>
        </w:rPr>
        <w:t>,</w:t>
      </w:r>
      <w:r w:rsidR="002D6D0C" w:rsidRPr="002D6D0C">
        <w:t xml:space="preserve"> </w:t>
      </w:r>
      <w:r w:rsidR="002D6D0C" w:rsidRPr="002D6D0C">
        <w:rPr>
          <w:rFonts w:ascii="Times New Roman" w:eastAsia="Times New Roman" w:hAnsi="Times New Roman"/>
          <w:lang w:eastAsia="pl-PL"/>
        </w:rPr>
        <w:t>w ramach zadania zagospodarowanie terenu z fontannami ul. Bohaterów Warszawy</w:t>
      </w:r>
      <w:r w:rsidR="002D6D0C" w:rsidRPr="002D6D0C">
        <w:rPr>
          <w:rFonts w:ascii="Times New Roman" w:eastAsia="Times New Roman" w:hAnsi="Times New Roman"/>
          <w:lang w:eastAsia="pl-PL"/>
        </w:rPr>
        <w:t xml:space="preserve"> </w:t>
      </w:r>
      <w:r w:rsidR="002D6D0C" w:rsidRPr="002D6D0C">
        <w:rPr>
          <w:rFonts w:ascii="Times New Roman" w:eastAsia="Times New Roman" w:hAnsi="Times New Roman"/>
          <w:lang w:eastAsia="pl-PL"/>
        </w:rPr>
        <w:t>”</w:t>
      </w:r>
      <w:r w:rsidR="004A5F0F" w:rsidRPr="002D6D0C">
        <w:rPr>
          <w:rFonts w:ascii="Times New Roman" w:eastAsia="Times New Roman" w:hAnsi="Times New Roman"/>
          <w:lang w:eastAsia="pl-PL"/>
        </w:rPr>
        <w:t>.</w:t>
      </w:r>
    </w:p>
    <w:p w14:paraId="229B3309" w14:textId="6E22003C" w:rsidR="00290A62" w:rsidRPr="003E7EB0" w:rsidRDefault="00290A62" w:rsidP="002E173C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>Przedmiot umowy należy wykonać w oparciu o wybraną pracę konkursową z uwzględnieniem zaleceń pokonkursowych</w:t>
      </w:r>
      <w:r w:rsidR="002E173C" w:rsidRPr="003E7EB0">
        <w:rPr>
          <w:rFonts w:ascii="Times New Roman" w:eastAsia="Times New Roman" w:hAnsi="Times New Roman"/>
          <w:lang w:eastAsia="pl-PL"/>
        </w:rPr>
        <w:t xml:space="preserve"> Sądu Konkursowego i Zamawiającego</w:t>
      </w:r>
      <w:r w:rsidRPr="003E7EB0">
        <w:rPr>
          <w:rFonts w:ascii="Times New Roman" w:eastAsia="Times New Roman" w:hAnsi="Times New Roman"/>
          <w:lang w:eastAsia="pl-PL"/>
        </w:rPr>
        <w:t>.</w:t>
      </w:r>
    </w:p>
    <w:p w14:paraId="400C1FA3" w14:textId="765B702F" w:rsidR="00ED44C5" w:rsidRPr="003E7EB0" w:rsidRDefault="00ED44C5" w:rsidP="00290A62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>Realizacja przedmiotu zamówienia polega na wykonaniu niżej wymienionych opracowań i usług:</w:t>
      </w:r>
    </w:p>
    <w:p w14:paraId="35BE7FBE" w14:textId="3E9CF7C5" w:rsidR="00ED44C5" w:rsidRPr="002D6D0C" w:rsidRDefault="00ED44C5" w:rsidP="002D6D0C">
      <w:pPr>
        <w:pStyle w:val="Akapitzlist"/>
        <w:numPr>
          <w:ilvl w:val="0"/>
          <w:numId w:val="12"/>
        </w:numPr>
        <w:jc w:val="both"/>
        <w:rPr>
          <w:rFonts w:ascii="Times New Roman" w:hAnsi="Times New Roman"/>
          <w:bCs/>
        </w:rPr>
      </w:pPr>
      <w:r w:rsidRPr="002D6D0C">
        <w:rPr>
          <w:rFonts w:ascii="Times New Roman" w:hAnsi="Times New Roman"/>
          <w:b/>
        </w:rPr>
        <w:t>projektu zagospodarowania terenu</w:t>
      </w:r>
      <w:r w:rsidR="00CE10C5" w:rsidRPr="002D6D0C">
        <w:rPr>
          <w:rFonts w:ascii="Times New Roman" w:hAnsi="Times New Roman"/>
          <w:bCs/>
        </w:rPr>
        <w:t>;</w:t>
      </w:r>
      <w:r w:rsidR="002D6D0C" w:rsidRPr="002D6D0C">
        <w:t xml:space="preserve"> </w:t>
      </w:r>
      <w:r w:rsidR="002D6D0C" w:rsidRPr="002D6D0C">
        <w:rPr>
          <w:rFonts w:ascii="Times New Roman" w:hAnsi="Times New Roman"/>
          <w:bCs/>
        </w:rPr>
        <w:t xml:space="preserve">5 egz. w wersji papierowej + 1 egz. </w:t>
      </w:r>
      <w:r w:rsidR="002D6D0C">
        <w:rPr>
          <w:rFonts w:ascii="Times New Roman" w:hAnsi="Times New Roman"/>
          <w:bCs/>
        </w:rPr>
        <w:t>w</w:t>
      </w:r>
      <w:r w:rsidR="002D6D0C" w:rsidRPr="002D6D0C">
        <w:rPr>
          <w:rFonts w:ascii="Times New Roman" w:hAnsi="Times New Roman"/>
          <w:bCs/>
        </w:rPr>
        <w:t>ersja</w:t>
      </w:r>
      <w:r w:rsidR="002D6D0C">
        <w:rPr>
          <w:rFonts w:ascii="Times New Roman" w:hAnsi="Times New Roman"/>
          <w:bCs/>
        </w:rPr>
        <w:t xml:space="preserve"> </w:t>
      </w:r>
      <w:r w:rsidR="002D6D0C" w:rsidRPr="002D6D0C">
        <w:rPr>
          <w:rFonts w:ascii="Times New Roman" w:hAnsi="Times New Roman"/>
          <w:bCs/>
        </w:rPr>
        <w:t>elektroniczna</w:t>
      </w:r>
      <w:r w:rsidR="002D6D0C" w:rsidRPr="002D6D0C">
        <w:t xml:space="preserve"> </w:t>
      </w:r>
      <w:r w:rsidR="002D6D0C" w:rsidRPr="002D6D0C">
        <w:rPr>
          <w:rFonts w:ascii="Times New Roman" w:hAnsi="Times New Roman"/>
          <w:bCs/>
        </w:rPr>
        <w:t>zapisana w formatach *.</w:t>
      </w:r>
      <w:proofErr w:type="spellStart"/>
      <w:r w:rsidR="002D6D0C" w:rsidRPr="002D6D0C">
        <w:rPr>
          <w:rFonts w:ascii="Times New Roman" w:hAnsi="Times New Roman"/>
          <w:bCs/>
        </w:rPr>
        <w:t>doc</w:t>
      </w:r>
      <w:proofErr w:type="spellEnd"/>
      <w:r w:rsidR="002D6D0C" w:rsidRPr="002D6D0C">
        <w:rPr>
          <w:rFonts w:ascii="Times New Roman" w:hAnsi="Times New Roman"/>
          <w:bCs/>
        </w:rPr>
        <w:t xml:space="preserve"> oraz *.pdf;</w:t>
      </w:r>
    </w:p>
    <w:p w14:paraId="6837659A" w14:textId="228A0034" w:rsidR="00ED44C5" w:rsidRPr="003E7EB0" w:rsidRDefault="00ED44C5" w:rsidP="00ED44C5">
      <w:pPr>
        <w:pStyle w:val="Akapitzlist"/>
        <w:numPr>
          <w:ilvl w:val="0"/>
          <w:numId w:val="12"/>
        </w:numPr>
        <w:spacing w:after="160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  <w:b/>
        </w:rPr>
        <w:t>projektów budowlano-wykonawczych</w:t>
      </w:r>
      <w:r w:rsidRPr="003E7EB0">
        <w:rPr>
          <w:rFonts w:ascii="Times New Roman" w:hAnsi="Times New Roman"/>
        </w:rPr>
        <w:t xml:space="preserve"> - wykonanych zgodnie z rozporządzeniem Ministra Infrastruktury z dnia </w:t>
      </w:r>
      <w:r w:rsidR="008858B6" w:rsidRPr="003E7EB0">
        <w:rPr>
          <w:rFonts w:ascii="Times New Roman" w:hAnsi="Times New Roman"/>
        </w:rPr>
        <w:t>11 września 2020</w:t>
      </w:r>
      <w:r w:rsidRPr="003E7EB0">
        <w:rPr>
          <w:rFonts w:ascii="Times New Roman" w:hAnsi="Times New Roman"/>
        </w:rPr>
        <w:t xml:space="preserve"> r. w sprawie szczegółowego zakresu i formy projektu budowlanego (</w:t>
      </w:r>
      <w:proofErr w:type="spellStart"/>
      <w:r w:rsidR="009400D7" w:rsidRPr="003E7EB0">
        <w:rPr>
          <w:rFonts w:ascii="Times New Roman" w:hAnsi="Times New Roman"/>
        </w:rPr>
        <w:t>t.j</w:t>
      </w:r>
      <w:proofErr w:type="spellEnd"/>
      <w:r w:rsidR="009400D7" w:rsidRPr="003E7EB0">
        <w:rPr>
          <w:rFonts w:ascii="Times New Roman" w:hAnsi="Times New Roman"/>
        </w:rPr>
        <w:t xml:space="preserve">. </w:t>
      </w:r>
      <w:r w:rsidRPr="003E7EB0">
        <w:rPr>
          <w:rFonts w:ascii="Times New Roman" w:hAnsi="Times New Roman"/>
        </w:rPr>
        <w:t>Dz. U. z 20</w:t>
      </w:r>
      <w:r w:rsidR="009400D7" w:rsidRPr="003E7EB0">
        <w:rPr>
          <w:rFonts w:ascii="Times New Roman" w:hAnsi="Times New Roman"/>
        </w:rPr>
        <w:t>2</w:t>
      </w:r>
      <w:r w:rsidRPr="003E7EB0">
        <w:rPr>
          <w:rFonts w:ascii="Times New Roman" w:hAnsi="Times New Roman"/>
        </w:rPr>
        <w:t xml:space="preserve">2 r. poz. </w:t>
      </w:r>
      <w:r w:rsidR="009400D7" w:rsidRPr="003E7EB0">
        <w:rPr>
          <w:rFonts w:ascii="Times New Roman" w:hAnsi="Times New Roman"/>
        </w:rPr>
        <w:t>1679</w:t>
      </w:r>
      <w:r w:rsidRPr="003E7EB0">
        <w:rPr>
          <w:rFonts w:ascii="Times New Roman" w:hAnsi="Times New Roman"/>
        </w:rPr>
        <w:t xml:space="preserve"> z </w:t>
      </w:r>
      <w:proofErr w:type="spellStart"/>
      <w:r w:rsidRPr="003E7EB0">
        <w:rPr>
          <w:rFonts w:ascii="Times New Roman" w:hAnsi="Times New Roman"/>
        </w:rPr>
        <w:t>późn</w:t>
      </w:r>
      <w:proofErr w:type="spellEnd"/>
      <w:r w:rsidRPr="003E7EB0">
        <w:rPr>
          <w:rFonts w:ascii="Times New Roman" w:hAnsi="Times New Roman"/>
        </w:rPr>
        <w:t>. zm.) - 5 egz. w wersji papierowej + 1 egz. wersja elektroniczna</w:t>
      </w:r>
      <w:r w:rsidR="00CE10C5" w:rsidRPr="003E7EB0">
        <w:rPr>
          <w:rFonts w:ascii="Times New Roman" w:hAnsi="Times New Roman"/>
        </w:rPr>
        <w:t>;</w:t>
      </w:r>
    </w:p>
    <w:p w14:paraId="19140F5E" w14:textId="2BD953CF" w:rsidR="002D6D0C" w:rsidRPr="002D6D0C" w:rsidRDefault="00ED44C5" w:rsidP="002D6D0C">
      <w:pPr>
        <w:pStyle w:val="Akapitzlist"/>
        <w:numPr>
          <w:ilvl w:val="0"/>
          <w:numId w:val="12"/>
        </w:numPr>
        <w:spacing w:after="160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  <w:b/>
        </w:rPr>
        <w:t>projektów technicznych</w:t>
      </w:r>
      <w:r w:rsidRPr="003E7EB0">
        <w:rPr>
          <w:rFonts w:ascii="Times New Roman" w:hAnsi="Times New Roman"/>
        </w:rPr>
        <w:t xml:space="preserve">- wykonanych zgodnie z Rozporządzeniem Ministra </w:t>
      </w:r>
      <w:r w:rsidR="009400D7" w:rsidRPr="003E7EB0">
        <w:rPr>
          <w:rFonts w:ascii="Times New Roman" w:hAnsi="Times New Roman"/>
        </w:rPr>
        <w:t>Rozwoju i Technologii</w:t>
      </w:r>
      <w:r w:rsidRPr="003E7EB0">
        <w:rPr>
          <w:rFonts w:ascii="Times New Roman" w:hAnsi="Times New Roman"/>
        </w:rPr>
        <w:t xml:space="preserve"> z dnia 2</w:t>
      </w:r>
      <w:r w:rsidR="009400D7" w:rsidRPr="003E7EB0">
        <w:rPr>
          <w:rFonts w:ascii="Times New Roman" w:hAnsi="Times New Roman"/>
        </w:rPr>
        <w:t>0</w:t>
      </w:r>
      <w:r w:rsidRPr="003E7EB0">
        <w:rPr>
          <w:rFonts w:ascii="Times New Roman" w:hAnsi="Times New Roman"/>
        </w:rPr>
        <w:t xml:space="preserve"> </w:t>
      </w:r>
      <w:r w:rsidR="009400D7" w:rsidRPr="003E7EB0">
        <w:rPr>
          <w:rFonts w:ascii="Times New Roman" w:hAnsi="Times New Roman"/>
        </w:rPr>
        <w:t>grudnia</w:t>
      </w:r>
      <w:r w:rsidRPr="003E7EB0">
        <w:rPr>
          <w:rFonts w:ascii="Times New Roman" w:hAnsi="Times New Roman"/>
        </w:rPr>
        <w:t xml:space="preserve"> 20</w:t>
      </w:r>
      <w:r w:rsidR="009400D7" w:rsidRPr="003E7EB0">
        <w:rPr>
          <w:rFonts w:ascii="Times New Roman" w:hAnsi="Times New Roman"/>
        </w:rPr>
        <w:t>21</w:t>
      </w:r>
      <w:r w:rsidRPr="003E7EB0">
        <w:rPr>
          <w:rFonts w:ascii="Times New Roman" w:hAnsi="Times New Roman"/>
        </w:rPr>
        <w:t xml:space="preserve"> r. w sprawie szczegółowego zakresu i formy dokumentacji projektowej, specyfikacji technicznych wykonania i odbioru robót budowlanych oraz programu funkcjonalno-użytkowego (</w:t>
      </w:r>
      <w:proofErr w:type="spellStart"/>
      <w:r w:rsidRPr="003E7EB0">
        <w:rPr>
          <w:rFonts w:ascii="Times New Roman" w:hAnsi="Times New Roman"/>
        </w:rPr>
        <w:t>t.j</w:t>
      </w:r>
      <w:proofErr w:type="spellEnd"/>
      <w:r w:rsidRPr="003E7EB0">
        <w:rPr>
          <w:rFonts w:ascii="Times New Roman" w:hAnsi="Times New Roman"/>
        </w:rPr>
        <w:t>. Dz. U. z 20</w:t>
      </w:r>
      <w:r w:rsidR="009400D7" w:rsidRPr="003E7EB0">
        <w:rPr>
          <w:rFonts w:ascii="Times New Roman" w:hAnsi="Times New Roman"/>
        </w:rPr>
        <w:t>21</w:t>
      </w:r>
      <w:r w:rsidRPr="003E7EB0">
        <w:rPr>
          <w:rFonts w:ascii="Times New Roman" w:hAnsi="Times New Roman"/>
        </w:rPr>
        <w:t xml:space="preserve"> r. poz. </w:t>
      </w:r>
      <w:r w:rsidR="009400D7" w:rsidRPr="003E7EB0">
        <w:rPr>
          <w:rFonts w:ascii="Times New Roman" w:hAnsi="Times New Roman"/>
        </w:rPr>
        <w:t>2454</w:t>
      </w:r>
      <w:r w:rsidRPr="003E7EB0">
        <w:rPr>
          <w:rFonts w:ascii="Times New Roman" w:hAnsi="Times New Roman"/>
        </w:rPr>
        <w:t>) - 5 egz. w wersji papierowej + 1 egz. wersja elektroniczna zapisana w formatach *.</w:t>
      </w:r>
      <w:proofErr w:type="spellStart"/>
      <w:r w:rsidRPr="003E7EB0">
        <w:rPr>
          <w:rFonts w:ascii="Times New Roman" w:hAnsi="Times New Roman"/>
        </w:rPr>
        <w:t>doc</w:t>
      </w:r>
      <w:proofErr w:type="spellEnd"/>
      <w:r w:rsidRPr="003E7EB0">
        <w:rPr>
          <w:rFonts w:ascii="Times New Roman" w:hAnsi="Times New Roman"/>
        </w:rPr>
        <w:t xml:space="preserve"> oraz *.pdf</w:t>
      </w:r>
      <w:r w:rsidR="00CE10C5" w:rsidRPr="003E7EB0">
        <w:rPr>
          <w:rFonts w:ascii="Times New Roman" w:hAnsi="Times New Roman"/>
        </w:rPr>
        <w:t>;</w:t>
      </w:r>
    </w:p>
    <w:p w14:paraId="04AF7F9B" w14:textId="2F90F7F9" w:rsidR="002D6D0C" w:rsidRPr="002D6D0C" w:rsidRDefault="002D6D0C" w:rsidP="002D6D0C">
      <w:pPr>
        <w:pStyle w:val="Akapitzlist"/>
        <w:numPr>
          <w:ilvl w:val="0"/>
          <w:numId w:val="12"/>
        </w:numPr>
        <w:rPr>
          <w:rFonts w:ascii="Times New Roman" w:hAnsi="Times New Roman"/>
          <w:b/>
        </w:rPr>
      </w:pPr>
      <w:r w:rsidRPr="002D6D0C">
        <w:rPr>
          <w:rFonts w:ascii="Times New Roman" w:hAnsi="Times New Roman"/>
          <w:b/>
        </w:rPr>
        <w:t>dokumentacji projektowej na rozbiórkę istniejących obiektów (fontann)</w:t>
      </w:r>
      <w:r w:rsidRPr="002D6D0C">
        <w:t xml:space="preserve"> </w:t>
      </w:r>
      <w:r w:rsidRPr="002D6D0C">
        <w:rPr>
          <w:rFonts w:ascii="Times New Roman" w:hAnsi="Times New Roman"/>
          <w:bCs/>
        </w:rPr>
        <w:t>5 egz. w wersji papierowej + 1 egz. wersja elektroniczna zapisana w formatach *.</w:t>
      </w:r>
      <w:proofErr w:type="spellStart"/>
      <w:r w:rsidRPr="002D6D0C">
        <w:rPr>
          <w:rFonts w:ascii="Times New Roman" w:hAnsi="Times New Roman"/>
          <w:bCs/>
        </w:rPr>
        <w:t>doc</w:t>
      </w:r>
      <w:proofErr w:type="spellEnd"/>
      <w:r w:rsidRPr="002D6D0C">
        <w:rPr>
          <w:rFonts w:ascii="Times New Roman" w:hAnsi="Times New Roman"/>
          <w:bCs/>
        </w:rPr>
        <w:t xml:space="preserve"> oraz *.pdf;</w:t>
      </w:r>
    </w:p>
    <w:p w14:paraId="62977E1E" w14:textId="5BAFDC9E" w:rsidR="00ED44C5" w:rsidRPr="003E7EB0" w:rsidRDefault="00ED44C5" w:rsidP="009400D7">
      <w:pPr>
        <w:pStyle w:val="Akapitzlist"/>
        <w:numPr>
          <w:ilvl w:val="0"/>
          <w:numId w:val="12"/>
        </w:numPr>
        <w:spacing w:after="160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  <w:b/>
        </w:rPr>
        <w:t>przedmiarów robót</w:t>
      </w:r>
      <w:r w:rsidRPr="003E7EB0">
        <w:rPr>
          <w:rFonts w:ascii="Times New Roman" w:hAnsi="Times New Roman"/>
        </w:rPr>
        <w:t xml:space="preserve"> wykonanych zgodnie z definicją zawartą w Rozporządzeniu Ministra </w:t>
      </w:r>
      <w:r w:rsidR="009400D7" w:rsidRPr="003E7EB0">
        <w:rPr>
          <w:rFonts w:ascii="Times New Roman" w:hAnsi="Times New Roman"/>
        </w:rPr>
        <w:t>Rozwoju i Technologii</w:t>
      </w:r>
      <w:r w:rsidRPr="003E7EB0">
        <w:rPr>
          <w:rFonts w:ascii="Times New Roman" w:hAnsi="Times New Roman"/>
        </w:rPr>
        <w:t xml:space="preserve"> z dnia 2</w:t>
      </w:r>
      <w:r w:rsidR="009400D7" w:rsidRPr="003E7EB0">
        <w:rPr>
          <w:rFonts w:ascii="Times New Roman" w:hAnsi="Times New Roman"/>
        </w:rPr>
        <w:t>0 grudnia</w:t>
      </w:r>
      <w:r w:rsidRPr="003E7EB0">
        <w:rPr>
          <w:rFonts w:ascii="Times New Roman" w:hAnsi="Times New Roman"/>
        </w:rPr>
        <w:t xml:space="preserve"> 20</w:t>
      </w:r>
      <w:r w:rsidR="009400D7" w:rsidRPr="003E7EB0">
        <w:rPr>
          <w:rFonts w:ascii="Times New Roman" w:hAnsi="Times New Roman"/>
        </w:rPr>
        <w:t>21</w:t>
      </w:r>
      <w:r w:rsidRPr="003E7EB0">
        <w:rPr>
          <w:rFonts w:ascii="Times New Roman" w:hAnsi="Times New Roman"/>
        </w:rPr>
        <w:t xml:space="preserve"> r. w sprawie szczegółowego zakresu i formy dokumentacji projektowej, specyfikacji technicznych wykonania i odbioru robót budowlanych oraz programu funkcjonalno-użytkowego - należy wykonać osobno dla każdej branży, po 2 egz. w wersji papierowej + wersja elektroniczna w  formacie *.</w:t>
      </w:r>
      <w:proofErr w:type="spellStart"/>
      <w:r w:rsidRPr="003E7EB0">
        <w:rPr>
          <w:rFonts w:ascii="Times New Roman" w:hAnsi="Times New Roman"/>
        </w:rPr>
        <w:t>ath</w:t>
      </w:r>
      <w:proofErr w:type="spellEnd"/>
      <w:r w:rsidRPr="003E7EB0">
        <w:rPr>
          <w:rFonts w:ascii="Times New Roman" w:hAnsi="Times New Roman"/>
        </w:rPr>
        <w:t xml:space="preserve"> i w formacie *.pdf</w:t>
      </w:r>
      <w:r w:rsidR="00CE10C5" w:rsidRPr="003E7EB0">
        <w:rPr>
          <w:rFonts w:ascii="Times New Roman" w:hAnsi="Times New Roman"/>
        </w:rPr>
        <w:t>;</w:t>
      </w:r>
    </w:p>
    <w:p w14:paraId="68CE34EA" w14:textId="0681DC39" w:rsidR="00ED44C5" w:rsidRPr="003E7EB0" w:rsidRDefault="00ED44C5" w:rsidP="009400D7">
      <w:pPr>
        <w:pStyle w:val="Akapitzlist"/>
        <w:numPr>
          <w:ilvl w:val="0"/>
          <w:numId w:val="12"/>
        </w:numPr>
        <w:spacing w:after="160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  <w:b/>
        </w:rPr>
        <w:t>kosztorysów inwestorskich</w:t>
      </w:r>
      <w:r w:rsidRPr="003E7EB0">
        <w:rPr>
          <w:rFonts w:ascii="Times New Roman" w:hAnsi="Times New Roman"/>
        </w:rPr>
        <w:t xml:space="preserve"> - wykonanych zgodnie z Rozporządzeniem Ministra</w:t>
      </w:r>
      <w:r w:rsidR="009400D7" w:rsidRPr="003E7EB0">
        <w:rPr>
          <w:rFonts w:ascii="Times New Roman" w:hAnsi="Times New Roman"/>
        </w:rPr>
        <w:t xml:space="preserve"> Rozwoju  i Technologii</w:t>
      </w:r>
      <w:r w:rsidRPr="003E7EB0">
        <w:rPr>
          <w:rFonts w:ascii="Times New Roman" w:hAnsi="Times New Roman"/>
        </w:rPr>
        <w:t xml:space="preserve"> z dnia </w:t>
      </w:r>
      <w:r w:rsidR="009400D7" w:rsidRPr="003E7EB0">
        <w:rPr>
          <w:rFonts w:ascii="Times New Roman" w:hAnsi="Times New Roman"/>
        </w:rPr>
        <w:t>20 grudnia 2021</w:t>
      </w:r>
      <w:r w:rsidRPr="003E7EB0">
        <w:rPr>
          <w:rFonts w:ascii="Times New Roman" w:hAnsi="Times New Roman"/>
        </w:rPr>
        <w:t xml:space="preserve"> r. w sprawie określenia metod i podstaw sporządzania kosztorysu inwestorskiego, obliczania planowanych kosztów prac projektowych oraz </w:t>
      </w:r>
      <w:r w:rsidRPr="003E7EB0">
        <w:rPr>
          <w:rFonts w:ascii="Times New Roman" w:hAnsi="Times New Roman"/>
        </w:rPr>
        <w:lastRenderedPageBreak/>
        <w:t>planowanych kosztów robót budowlanych określonych w programie funkcjonalno-użytkowym (</w:t>
      </w:r>
      <w:proofErr w:type="spellStart"/>
      <w:r w:rsidR="009400D7" w:rsidRPr="003E7EB0">
        <w:rPr>
          <w:rFonts w:ascii="Times New Roman" w:hAnsi="Times New Roman"/>
        </w:rPr>
        <w:t>t.j</w:t>
      </w:r>
      <w:proofErr w:type="spellEnd"/>
      <w:r w:rsidR="009400D7" w:rsidRPr="003E7EB0">
        <w:rPr>
          <w:rFonts w:ascii="Times New Roman" w:hAnsi="Times New Roman"/>
        </w:rPr>
        <w:t xml:space="preserve">. </w:t>
      </w:r>
      <w:r w:rsidRPr="003E7EB0">
        <w:rPr>
          <w:rFonts w:ascii="Times New Roman" w:hAnsi="Times New Roman"/>
        </w:rPr>
        <w:t>Dz. U. z 20</w:t>
      </w:r>
      <w:r w:rsidR="009400D7" w:rsidRPr="003E7EB0">
        <w:rPr>
          <w:rFonts w:ascii="Times New Roman" w:hAnsi="Times New Roman"/>
        </w:rPr>
        <w:t>21</w:t>
      </w:r>
      <w:r w:rsidRPr="003E7EB0">
        <w:rPr>
          <w:rFonts w:ascii="Times New Roman" w:hAnsi="Times New Roman"/>
        </w:rPr>
        <w:t xml:space="preserve"> poz. </w:t>
      </w:r>
      <w:r w:rsidR="009400D7" w:rsidRPr="003E7EB0">
        <w:rPr>
          <w:rFonts w:ascii="Times New Roman" w:hAnsi="Times New Roman"/>
        </w:rPr>
        <w:t>2458</w:t>
      </w:r>
      <w:r w:rsidRPr="003E7EB0">
        <w:rPr>
          <w:rFonts w:ascii="Times New Roman" w:hAnsi="Times New Roman"/>
        </w:rPr>
        <w:t>) - osobno dla każdej branży, po 2 egz. w wersji papierowej + wersja elektroniczna formacie *</w:t>
      </w:r>
      <w:proofErr w:type="spellStart"/>
      <w:r w:rsidRPr="003E7EB0">
        <w:rPr>
          <w:rFonts w:ascii="Times New Roman" w:hAnsi="Times New Roman"/>
        </w:rPr>
        <w:t>ath</w:t>
      </w:r>
      <w:proofErr w:type="spellEnd"/>
      <w:r w:rsidRPr="003E7EB0">
        <w:rPr>
          <w:rFonts w:ascii="Times New Roman" w:hAnsi="Times New Roman"/>
        </w:rPr>
        <w:t xml:space="preserve"> i w formacie * pdf</w:t>
      </w:r>
      <w:r w:rsidR="00CE10C5" w:rsidRPr="003E7EB0">
        <w:rPr>
          <w:rFonts w:ascii="Times New Roman" w:hAnsi="Times New Roman"/>
        </w:rPr>
        <w:t>;</w:t>
      </w:r>
    </w:p>
    <w:p w14:paraId="49D0E40D" w14:textId="2AC05B0B" w:rsidR="00ED44C5" w:rsidRPr="003E7EB0" w:rsidRDefault="00ED44C5" w:rsidP="009400D7">
      <w:pPr>
        <w:pStyle w:val="Akapitzlist"/>
        <w:numPr>
          <w:ilvl w:val="0"/>
          <w:numId w:val="12"/>
        </w:numPr>
        <w:spacing w:after="160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  <w:b/>
        </w:rPr>
        <w:t>specyfikacji technicznych wykonania i odbioru robót</w:t>
      </w:r>
      <w:r w:rsidRPr="003E7EB0">
        <w:rPr>
          <w:rFonts w:ascii="Times New Roman" w:hAnsi="Times New Roman"/>
        </w:rPr>
        <w:t xml:space="preserve"> - wykonanych zgodnie z Rozporządzeniem Ministra </w:t>
      </w:r>
      <w:r w:rsidR="009400D7" w:rsidRPr="003E7EB0">
        <w:rPr>
          <w:rFonts w:ascii="Times New Roman" w:hAnsi="Times New Roman"/>
        </w:rPr>
        <w:t>Rozwoju i Technologii</w:t>
      </w:r>
      <w:r w:rsidRPr="003E7EB0">
        <w:rPr>
          <w:rFonts w:ascii="Times New Roman" w:hAnsi="Times New Roman"/>
        </w:rPr>
        <w:t xml:space="preserve"> z dnia 2</w:t>
      </w:r>
      <w:r w:rsidR="009400D7" w:rsidRPr="003E7EB0">
        <w:rPr>
          <w:rFonts w:ascii="Times New Roman" w:hAnsi="Times New Roman"/>
        </w:rPr>
        <w:t>0 grudnia</w:t>
      </w:r>
      <w:r w:rsidRPr="003E7EB0">
        <w:rPr>
          <w:rFonts w:ascii="Times New Roman" w:hAnsi="Times New Roman"/>
        </w:rPr>
        <w:t xml:space="preserve"> 20</w:t>
      </w:r>
      <w:r w:rsidR="009400D7" w:rsidRPr="003E7EB0">
        <w:rPr>
          <w:rFonts w:ascii="Times New Roman" w:hAnsi="Times New Roman"/>
        </w:rPr>
        <w:t>21</w:t>
      </w:r>
      <w:r w:rsidRPr="003E7EB0">
        <w:rPr>
          <w:rFonts w:ascii="Times New Roman" w:hAnsi="Times New Roman"/>
        </w:rPr>
        <w:t xml:space="preserve"> r. w sprawie szczegółowego zakresu i formy dokumentacji projektowej, specyfikacji technicznych wykonania i odbioru robót budowlanych oraz programu </w:t>
      </w:r>
      <w:proofErr w:type="spellStart"/>
      <w:r w:rsidRPr="003E7EB0">
        <w:rPr>
          <w:rFonts w:ascii="Times New Roman" w:hAnsi="Times New Roman"/>
        </w:rPr>
        <w:t>funkcjonalno</w:t>
      </w:r>
      <w:proofErr w:type="spellEnd"/>
      <w:r w:rsidRPr="003E7EB0">
        <w:rPr>
          <w:rFonts w:ascii="Times New Roman" w:hAnsi="Times New Roman"/>
        </w:rPr>
        <w:t xml:space="preserve"> - 2 egz. w wersji papierowej i elektronicznej (w formacie *.</w:t>
      </w:r>
      <w:proofErr w:type="spellStart"/>
      <w:r w:rsidRPr="003E7EB0">
        <w:rPr>
          <w:rFonts w:ascii="Times New Roman" w:hAnsi="Times New Roman"/>
        </w:rPr>
        <w:t>doc</w:t>
      </w:r>
      <w:proofErr w:type="spellEnd"/>
      <w:r w:rsidRPr="003E7EB0">
        <w:rPr>
          <w:rFonts w:ascii="Times New Roman" w:hAnsi="Times New Roman"/>
        </w:rPr>
        <w:t xml:space="preserve">  i *.pdf)</w:t>
      </w:r>
      <w:r w:rsidR="00CE10C5" w:rsidRPr="003E7EB0">
        <w:rPr>
          <w:rFonts w:ascii="Times New Roman" w:hAnsi="Times New Roman"/>
        </w:rPr>
        <w:t>;</w:t>
      </w:r>
    </w:p>
    <w:p w14:paraId="6DC9A7E7" w14:textId="4C304AA7" w:rsidR="00ED44C5" w:rsidRPr="003E7EB0" w:rsidRDefault="00ED44C5" w:rsidP="00ED44C5">
      <w:pPr>
        <w:pStyle w:val="Akapitzlist"/>
        <w:numPr>
          <w:ilvl w:val="0"/>
          <w:numId w:val="12"/>
        </w:numPr>
        <w:spacing w:after="160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  <w:b/>
        </w:rPr>
        <w:t>zarchiwizowane na płytach CD lub DVD kompletne opracowania</w:t>
      </w:r>
      <w:r w:rsidRPr="003E7EB0">
        <w:rPr>
          <w:rFonts w:ascii="Times New Roman" w:hAnsi="Times New Roman"/>
        </w:rPr>
        <w:t xml:space="preserve">, o których mowa </w:t>
      </w:r>
      <w:r w:rsidRPr="003E7EB0">
        <w:rPr>
          <w:rFonts w:ascii="Times New Roman" w:hAnsi="Times New Roman"/>
        </w:rPr>
        <w:br/>
        <w:t xml:space="preserve">w </w:t>
      </w:r>
      <w:proofErr w:type="spellStart"/>
      <w:r w:rsidRPr="003E7EB0">
        <w:rPr>
          <w:rFonts w:ascii="Times New Roman" w:hAnsi="Times New Roman"/>
        </w:rPr>
        <w:t>ppkt</w:t>
      </w:r>
      <w:proofErr w:type="spellEnd"/>
      <w:r w:rsidRPr="003E7EB0">
        <w:rPr>
          <w:rFonts w:ascii="Times New Roman" w:hAnsi="Times New Roman"/>
        </w:rPr>
        <w:t>. 1-</w:t>
      </w:r>
      <w:r w:rsidR="00FF403B" w:rsidRPr="003E7EB0">
        <w:rPr>
          <w:rFonts w:ascii="Times New Roman" w:hAnsi="Times New Roman"/>
        </w:rPr>
        <w:t>6</w:t>
      </w:r>
      <w:r w:rsidRPr="003E7EB0">
        <w:rPr>
          <w:rFonts w:ascii="Times New Roman" w:hAnsi="Times New Roman"/>
        </w:rPr>
        <w:t xml:space="preserve"> w formacie *</w:t>
      </w:r>
      <w:proofErr w:type="spellStart"/>
      <w:r w:rsidRPr="003E7EB0">
        <w:rPr>
          <w:rFonts w:ascii="Times New Roman" w:hAnsi="Times New Roman"/>
        </w:rPr>
        <w:t>ath</w:t>
      </w:r>
      <w:proofErr w:type="spellEnd"/>
      <w:r w:rsidRPr="003E7EB0">
        <w:rPr>
          <w:rFonts w:ascii="Times New Roman" w:hAnsi="Times New Roman"/>
        </w:rPr>
        <w:t xml:space="preserve"> , *PDF i *</w:t>
      </w:r>
      <w:proofErr w:type="spellStart"/>
      <w:r w:rsidRPr="003E7EB0">
        <w:rPr>
          <w:rFonts w:ascii="Times New Roman" w:hAnsi="Times New Roman"/>
        </w:rPr>
        <w:t>doc</w:t>
      </w:r>
      <w:proofErr w:type="spellEnd"/>
      <w:r w:rsidRPr="003E7EB0">
        <w:rPr>
          <w:rFonts w:ascii="Times New Roman" w:hAnsi="Times New Roman"/>
        </w:rPr>
        <w:t xml:space="preserve"> służące do opisu przedmiotu zamówienia jako materiały przetargowe, w zakresie zgodnym z</w:t>
      </w:r>
      <w:r w:rsidR="0013794B" w:rsidRPr="003E7EB0">
        <w:rPr>
          <w:rFonts w:ascii="Times New Roman" w:hAnsi="Times New Roman"/>
        </w:rPr>
        <w:t xml:space="preserve"> warunkami Zamówienia na wykonanie dokumentacji w ramach post</w:t>
      </w:r>
      <w:r w:rsidR="00282D20" w:rsidRPr="003E7EB0">
        <w:rPr>
          <w:rFonts w:ascii="Times New Roman" w:hAnsi="Times New Roman"/>
        </w:rPr>
        <w:t>ę</w:t>
      </w:r>
      <w:r w:rsidR="0013794B" w:rsidRPr="003E7EB0">
        <w:rPr>
          <w:rFonts w:ascii="Times New Roman" w:hAnsi="Times New Roman"/>
        </w:rPr>
        <w:t xml:space="preserve">powania z wolnej ręki. </w:t>
      </w:r>
      <w:r w:rsidR="00CE10C5" w:rsidRPr="003E7EB0">
        <w:rPr>
          <w:rFonts w:ascii="Times New Roman" w:hAnsi="Times New Roman"/>
        </w:rPr>
        <w:t>;</w:t>
      </w:r>
    </w:p>
    <w:p w14:paraId="6C3B394F" w14:textId="73ACBE15" w:rsidR="00ED44C5" w:rsidRPr="003E7EB0" w:rsidRDefault="00ED44C5" w:rsidP="00ED44C5">
      <w:pPr>
        <w:pStyle w:val="Akapitzlist"/>
        <w:numPr>
          <w:ilvl w:val="0"/>
          <w:numId w:val="12"/>
        </w:numPr>
        <w:spacing w:after="160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  <w:b/>
        </w:rPr>
        <w:t xml:space="preserve">złożenie w imieniu Zamawiającego we właściwym organie administracji publicznej wniosków o uzyskanie decyzji o pozwoleniu na budowę lub zgłoszenie robót budowlanych. </w:t>
      </w:r>
      <w:r w:rsidRPr="003E7EB0">
        <w:rPr>
          <w:rFonts w:ascii="Times New Roman" w:hAnsi="Times New Roman"/>
        </w:rPr>
        <w:t xml:space="preserve">Wykonawca zobowiązuje się do terminowego udzielania wyjaśnień, uzupełniania wniosku o pozwolenie na budowę / zgłoszenia robót budowlanych, dokonania poprawy dokumentacji i wszelkich wymagań nakładanych przez Starostwo Powiatowe w </w:t>
      </w:r>
      <w:r w:rsidR="00FF403B" w:rsidRPr="003E7EB0">
        <w:rPr>
          <w:rFonts w:ascii="Times New Roman" w:hAnsi="Times New Roman"/>
        </w:rPr>
        <w:t xml:space="preserve">Kamieniu Pomorskim, </w:t>
      </w:r>
      <w:r w:rsidRPr="003E7EB0">
        <w:rPr>
          <w:rFonts w:ascii="Times New Roman" w:hAnsi="Times New Roman"/>
        </w:rPr>
        <w:t>w celu uzyskania  pozwolenia na budowę/ dokonania zgłoszenia (jeśli dotyczy)</w:t>
      </w:r>
      <w:r w:rsidR="00FC77BC" w:rsidRPr="003E7EB0">
        <w:rPr>
          <w:rFonts w:ascii="Times New Roman" w:hAnsi="Times New Roman"/>
        </w:rPr>
        <w:t>;</w:t>
      </w:r>
    </w:p>
    <w:p w14:paraId="37127739" w14:textId="77777777" w:rsidR="00ED44C5" w:rsidRPr="003E7EB0" w:rsidRDefault="00ED44C5" w:rsidP="00ED44C5">
      <w:pPr>
        <w:pStyle w:val="Akapitzlist"/>
        <w:numPr>
          <w:ilvl w:val="0"/>
          <w:numId w:val="12"/>
        </w:numPr>
        <w:spacing w:after="160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Wykonawca wraz z dokumentacją składa wykaz opracowań oraz pisemne oświadczenie, że dostarczona dokumentacja jest wykonana zgodnie z umową, ofertą, obowiązującymi przepisami techniczno-budowlanymi, zasadami wiedzy technicznej oraz normami, że zostaje wydana w stanie kompletnym z punktu widzenia celu, któremu ma służyć. Przedmiotowe oświadczenie stanowi integralną część przedmiotu odbioru.</w:t>
      </w:r>
    </w:p>
    <w:p w14:paraId="5A74925B" w14:textId="77777777" w:rsidR="00ED44C5" w:rsidRPr="003E7EB0" w:rsidRDefault="00ED44C5" w:rsidP="00ED44C5">
      <w:pPr>
        <w:pStyle w:val="Akapitzlist"/>
        <w:numPr>
          <w:ilvl w:val="0"/>
          <w:numId w:val="14"/>
        </w:numPr>
        <w:spacing w:after="160"/>
        <w:ind w:left="426" w:hanging="426"/>
        <w:jc w:val="both"/>
        <w:rPr>
          <w:rFonts w:ascii="Times New Roman" w:hAnsi="Times New Roman"/>
          <w:b/>
        </w:rPr>
      </w:pPr>
      <w:r w:rsidRPr="003E7EB0">
        <w:rPr>
          <w:rFonts w:ascii="Times New Roman" w:hAnsi="Times New Roman"/>
        </w:rPr>
        <w:t>Dokumentacja projektowa w swojej treści nie może naruszać art. 16, art. 99 ust. 1, ust. 4 i 5  oraz art. 101 ustawy Prawo zamówień publicznych. Nie można określać technologii robót materiałów, maszyn, urządzeń w sposób utrudniający uczciwą konkurencję. Zamawiający dopuszcza wskazanie w dokumentacji projektowej znak towarowy, patent z uzasadnionych względów technologicznych, ekonomicznych, organizacyjnych, jeżeli taki obowiązek wynika z odrębnych przepisów. W takim przypadku przy takim wskazaniu powinien widnieć dopisek, że dopuszcza się rozwiązania równoważne. Dokumentacja projektowa powinna określać parametry techniczne i funkcjonalne przyjętych rozwiązań materiałowych, wybranej technologii, maszyn, urządzeń i wyposażenia.</w:t>
      </w:r>
    </w:p>
    <w:p w14:paraId="451FA64B" w14:textId="77777777" w:rsidR="00ED44C5" w:rsidRPr="003E7EB0" w:rsidRDefault="00ED44C5" w:rsidP="00ED44C5">
      <w:pPr>
        <w:pStyle w:val="Akapitzlist"/>
        <w:numPr>
          <w:ilvl w:val="0"/>
          <w:numId w:val="14"/>
        </w:numPr>
        <w:spacing w:after="160"/>
        <w:ind w:left="426" w:hanging="426"/>
        <w:jc w:val="both"/>
        <w:rPr>
          <w:rFonts w:ascii="Times New Roman" w:hAnsi="Times New Roman"/>
          <w:b/>
        </w:rPr>
      </w:pPr>
      <w:r w:rsidRPr="003E7EB0">
        <w:rPr>
          <w:rFonts w:ascii="Times New Roman" w:hAnsi="Times New Roman"/>
        </w:rPr>
        <w:t xml:space="preserve">Zamawiana dokumentacja będzie służyć Zamawiającemu do ogłoszenia przetargu na roboty budowlane i musi odpowiadać wymogom określonym w art. 103 Ustawy </w:t>
      </w:r>
      <w:proofErr w:type="spellStart"/>
      <w:r w:rsidRPr="003E7EB0">
        <w:rPr>
          <w:rFonts w:ascii="Times New Roman" w:hAnsi="Times New Roman"/>
        </w:rPr>
        <w:t>Pzp</w:t>
      </w:r>
      <w:proofErr w:type="spellEnd"/>
      <w:r w:rsidRPr="003E7EB0">
        <w:rPr>
          <w:rFonts w:ascii="Times New Roman" w:hAnsi="Times New Roman"/>
        </w:rPr>
        <w:t>.</w:t>
      </w:r>
    </w:p>
    <w:p w14:paraId="6A3B6109" w14:textId="77777777" w:rsidR="00ED44C5" w:rsidRPr="003E7EB0" w:rsidRDefault="00ED44C5" w:rsidP="00ED44C5">
      <w:pPr>
        <w:pStyle w:val="Akapitzlist"/>
        <w:numPr>
          <w:ilvl w:val="0"/>
          <w:numId w:val="14"/>
        </w:numPr>
        <w:spacing w:after="160"/>
        <w:ind w:left="426" w:hanging="426"/>
        <w:jc w:val="both"/>
        <w:rPr>
          <w:rFonts w:ascii="Times New Roman" w:hAnsi="Times New Roman"/>
          <w:b/>
        </w:rPr>
      </w:pPr>
      <w:r w:rsidRPr="003E7EB0">
        <w:rPr>
          <w:rFonts w:ascii="Times New Roman" w:hAnsi="Times New Roman"/>
        </w:rPr>
        <w:t>Strony zobowiązane są, każda w swoim zakresie, do współdziałania przy wykonywaniu niniejszej umowy.</w:t>
      </w:r>
    </w:p>
    <w:p w14:paraId="37019A1D" w14:textId="77777777" w:rsidR="00290A62" w:rsidRPr="003E7EB0" w:rsidRDefault="00290A62" w:rsidP="00290A62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lang w:eastAsia="pl-PL"/>
        </w:rPr>
      </w:pPr>
    </w:p>
    <w:p w14:paraId="6F593863" w14:textId="77777777" w:rsidR="00ED44C5" w:rsidRPr="003E7EB0" w:rsidRDefault="00ED44C5" w:rsidP="00ED44C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 w:rsidRPr="003E7EB0">
        <w:rPr>
          <w:rFonts w:ascii="Times New Roman" w:hAnsi="Times New Roman"/>
        </w:rPr>
        <w:t>§ 2</w:t>
      </w:r>
    </w:p>
    <w:p w14:paraId="4CD52793" w14:textId="77777777" w:rsidR="00ED44C5" w:rsidRPr="003E7EB0" w:rsidRDefault="00ED44C5" w:rsidP="00ED44C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E7EB0">
        <w:rPr>
          <w:rFonts w:ascii="Times New Roman" w:hAnsi="Times New Roman"/>
          <w:b/>
          <w:bCs/>
        </w:rPr>
        <w:t>NADZÓR AUTORSKI</w:t>
      </w:r>
    </w:p>
    <w:p w14:paraId="285C04C0" w14:textId="7ADE3EC1" w:rsidR="00ED44C5" w:rsidRPr="003E7EB0" w:rsidRDefault="00ED44C5" w:rsidP="003E7EB0">
      <w:pPr>
        <w:pStyle w:val="Akapitzlist"/>
        <w:numPr>
          <w:ilvl w:val="0"/>
          <w:numId w:val="15"/>
        </w:numPr>
        <w:spacing w:after="160"/>
        <w:ind w:left="426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Wykonawca na żądanie Zamawiającego ma obowiązek sprawowania nadzoru autorskiego nad wykonywanymi na podstawie opracowywanego projektu robotami w tym przybycia na budowę na żądanie Zamawiającego.</w:t>
      </w:r>
      <w:r w:rsidR="00DA0514" w:rsidRPr="003E7EB0">
        <w:t xml:space="preserve"> </w:t>
      </w:r>
      <w:r w:rsidR="00DA0514" w:rsidRPr="003E7EB0">
        <w:rPr>
          <w:rFonts w:ascii="Times New Roman" w:hAnsi="Times New Roman"/>
        </w:rPr>
        <w:t xml:space="preserve">Nadzór autorski pełniony będzie w okresie realizacji robót budowlanych wykonywanych w oparciu o dokumentację projektową stanowiącą Przedmiot Umowy, w okresie obowiązywania umowy z wykonawcą robót budowlanych.  </w:t>
      </w:r>
    </w:p>
    <w:p w14:paraId="7A0419BF" w14:textId="77777777" w:rsidR="003E7EB0" w:rsidRDefault="00ED44C5" w:rsidP="003E7EB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 xml:space="preserve">Strony postanawiają, że Wykonawca pełnić będzie nadzór autorski w ramach </w:t>
      </w:r>
      <w:r w:rsidR="00DA0514" w:rsidRPr="003E7EB0">
        <w:rPr>
          <w:rFonts w:ascii="Times New Roman" w:hAnsi="Times New Roman"/>
        </w:rPr>
        <w:t xml:space="preserve">wynagrodzenia określonego </w:t>
      </w:r>
      <w:bookmarkStart w:id="1" w:name="_Hlk225330304"/>
      <w:r w:rsidRPr="003E7EB0">
        <w:rPr>
          <w:rFonts w:ascii="Times New Roman" w:hAnsi="Times New Roman"/>
        </w:rPr>
        <w:t>§ 4</w:t>
      </w:r>
      <w:bookmarkEnd w:id="1"/>
      <w:r w:rsidR="00DA0514" w:rsidRPr="003E7EB0">
        <w:rPr>
          <w:rFonts w:ascii="Times New Roman" w:hAnsi="Times New Roman"/>
        </w:rPr>
        <w:t>.</w:t>
      </w:r>
    </w:p>
    <w:p w14:paraId="0766220B" w14:textId="3B95B9C2" w:rsidR="006453AB" w:rsidRPr="003E7EB0" w:rsidRDefault="006453AB" w:rsidP="003E7EB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lastRenderedPageBreak/>
        <w:t>Czynności wchodzące w skład nadzoru autorskiego uważa się za zakończone po dokonaniu odbioru końcowego robót budowlanych - wykonanych na podstawie dokumentacji będącej przedmiotem zamówienia – potwierdzonego pisemnym protokołem odbioru końcowego robót budowlanych.</w:t>
      </w:r>
    </w:p>
    <w:p w14:paraId="78058903" w14:textId="77777777" w:rsidR="006453AB" w:rsidRPr="003E7EB0" w:rsidRDefault="006453AB" w:rsidP="00D8544A">
      <w:pPr>
        <w:autoSpaceDE w:val="0"/>
        <w:autoSpaceDN w:val="0"/>
        <w:adjustRightInd w:val="0"/>
        <w:spacing w:after="0"/>
        <w:ind w:left="66"/>
        <w:jc w:val="both"/>
        <w:rPr>
          <w:rFonts w:ascii="Times New Roman" w:hAnsi="Times New Roman"/>
        </w:rPr>
      </w:pPr>
    </w:p>
    <w:p w14:paraId="0A6BABB7" w14:textId="77777777" w:rsidR="00F74877" w:rsidRPr="003E7EB0" w:rsidRDefault="00F74877" w:rsidP="00290A62">
      <w:pPr>
        <w:autoSpaceDE w:val="0"/>
        <w:autoSpaceDN w:val="0"/>
        <w:adjustRightInd w:val="0"/>
        <w:spacing w:after="0"/>
        <w:ind w:left="260" w:hanging="260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30B10769" w14:textId="77777777" w:rsidR="00F74877" w:rsidRPr="003E7EB0" w:rsidRDefault="00F74877" w:rsidP="00F7487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bookmarkStart w:id="2" w:name="_Hlk224904905"/>
      <w:r w:rsidRPr="003E7EB0">
        <w:rPr>
          <w:rFonts w:ascii="Times New Roman" w:hAnsi="Times New Roman"/>
        </w:rPr>
        <w:t>§ 3</w:t>
      </w:r>
    </w:p>
    <w:bookmarkEnd w:id="2"/>
    <w:p w14:paraId="12761D64" w14:textId="77777777" w:rsidR="00F74877" w:rsidRPr="003E7EB0" w:rsidRDefault="00F74877" w:rsidP="00F7487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E7EB0">
        <w:rPr>
          <w:rFonts w:ascii="Times New Roman" w:hAnsi="Times New Roman"/>
          <w:b/>
          <w:bCs/>
        </w:rPr>
        <w:t>TERMINY REALIZACJI</w:t>
      </w:r>
    </w:p>
    <w:p w14:paraId="58523B6D" w14:textId="7471547A" w:rsidR="00F74877" w:rsidRPr="003E7EB0" w:rsidRDefault="00F74877" w:rsidP="00F7487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b/>
          <w:bCs/>
        </w:rPr>
      </w:pPr>
      <w:r w:rsidRPr="003E7EB0">
        <w:rPr>
          <w:rFonts w:ascii="Times New Roman" w:hAnsi="Times New Roman"/>
        </w:rPr>
        <w:t xml:space="preserve">Wykonawca wykona przedmiot umowy w terminie </w:t>
      </w:r>
      <w:r w:rsidR="002D6D0C">
        <w:rPr>
          <w:rFonts w:ascii="Times New Roman" w:hAnsi="Times New Roman"/>
          <w:b/>
          <w:bCs/>
        </w:rPr>
        <w:t>6</w:t>
      </w:r>
      <w:r w:rsidR="00D8544A" w:rsidRPr="003E7EB0">
        <w:rPr>
          <w:rFonts w:ascii="Times New Roman" w:hAnsi="Times New Roman"/>
          <w:b/>
          <w:bCs/>
        </w:rPr>
        <w:t xml:space="preserve"> miesięcy </w:t>
      </w:r>
      <w:r w:rsidRPr="003E7EB0">
        <w:rPr>
          <w:rFonts w:ascii="Times New Roman" w:hAnsi="Times New Roman"/>
          <w:b/>
          <w:bCs/>
        </w:rPr>
        <w:t>od dnia podpisania umowy</w:t>
      </w:r>
      <w:r w:rsidR="00D8544A" w:rsidRPr="003E7EB0">
        <w:rPr>
          <w:rFonts w:ascii="Times New Roman" w:hAnsi="Times New Roman"/>
        </w:rPr>
        <w:t>,</w:t>
      </w:r>
      <w:r w:rsidRPr="003E7EB0">
        <w:rPr>
          <w:rFonts w:ascii="Times New Roman" w:hAnsi="Times New Roman"/>
          <w:b/>
          <w:bCs/>
        </w:rPr>
        <w:t xml:space="preserve"> </w:t>
      </w:r>
      <w:r w:rsidR="002D6D0C">
        <w:rPr>
          <w:rFonts w:ascii="Times New Roman" w:hAnsi="Times New Roman"/>
          <w:b/>
          <w:bCs/>
        </w:rPr>
        <w:br/>
      </w:r>
      <w:r w:rsidRPr="003E7EB0">
        <w:rPr>
          <w:rFonts w:ascii="Times New Roman" w:hAnsi="Times New Roman"/>
        </w:rPr>
        <w:t>z zastrzeżeniem okoliczności przewidzianych w umowie w zakresie zmiany terminu realizacji zamówienia.</w:t>
      </w:r>
    </w:p>
    <w:p w14:paraId="65BEA3FB" w14:textId="5DBC9B42" w:rsidR="00F74877" w:rsidRPr="003E7EB0" w:rsidRDefault="00FC77BC" w:rsidP="00F7487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b/>
          <w:bCs/>
        </w:rPr>
      </w:pPr>
      <w:r w:rsidRPr="003E7EB0">
        <w:rPr>
          <w:rFonts w:ascii="Times New Roman" w:hAnsi="Times New Roman"/>
        </w:rPr>
        <w:t>Datą</w:t>
      </w:r>
      <w:r w:rsidR="00F74877" w:rsidRPr="003E7EB0">
        <w:rPr>
          <w:rFonts w:ascii="Times New Roman" w:hAnsi="Times New Roman"/>
        </w:rPr>
        <w:t xml:space="preserve"> </w:t>
      </w:r>
      <w:r w:rsidRPr="003E7EB0">
        <w:rPr>
          <w:rFonts w:ascii="Times New Roman" w:hAnsi="Times New Roman"/>
        </w:rPr>
        <w:t>wykonania przedmiotu umowy</w:t>
      </w:r>
      <w:r w:rsidR="00282D20" w:rsidRPr="003E7EB0">
        <w:rPr>
          <w:rFonts w:ascii="Times New Roman" w:hAnsi="Times New Roman"/>
        </w:rPr>
        <w:t xml:space="preserve"> (z wyłączeniem jej części polegającej na pełnieniu nadzoru autorskiego) </w:t>
      </w:r>
      <w:r w:rsidRPr="003E7EB0">
        <w:rPr>
          <w:rFonts w:ascii="Times New Roman" w:hAnsi="Times New Roman"/>
        </w:rPr>
        <w:t>jest</w:t>
      </w:r>
      <w:r w:rsidR="00F74877" w:rsidRPr="003E7EB0">
        <w:rPr>
          <w:rFonts w:ascii="Times New Roman" w:hAnsi="Times New Roman"/>
        </w:rPr>
        <w:t xml:space="preserve"> </w:t>
      </w:r>
      <w:r w:rsidR="00282D20" w:rsidRPr="003E7EB0">
        <w:rPr>
          <w:rFonts w:ascii="Times New Roman" w:hAnsi="Times New Roman"/>
        </w:rPr>
        <w:t xml:space="preserve">podpisanie </w:t>
      </w:r>
      <w:r w:rsidR="00F74877" w:rsidRPr="003E7EB0">
        <w:rPr>
          <w:rFonts w:ascii="Times New Roman" w:hAnsi="Times New Roman"/>
        </w:rPr>
        <w:t>protokołu przekazania/przyjęcia dokumentacji projektowej wraz z potwierdzeniem złożenia wniosku o wydanie pozwolenia na budowę lub zgłoszenia robót budowlanych w Starostwie Powiatowym w</w:t>
      </w:r>
      <w:r w:rsidR="00D54294" w:rsidRPr="003E7EB0">
        <w:rPr>
          <w:rFonts w:ascii="Times New Roman" w:hAnsi="Times New Roman"/>
        </w:rPr>
        <w:t xml:space="preserve"> </w:t>
      </w:r>
      <w:r w:rsidR="00FC3F67" w:rsidRPr="003E7EB0">
        <w:rPr>
          <w:rFonts w:ascii="Times New Roman" w:hAnsi="Times New Roman"/>
        </w:rPr>
        <w:t>Kamieniu Pomorskim</w:t>
      </w:r>
      <w:r w:rsidR="00F74877" w:rsidRPr="003E7EB0">
        <w:rPr>
          <w:rFonts w:ascii="Times New Roman" w:hAnsi="Times New Roman"/>
        </w:rPr>
        <w:t>.</w:t>
      </w:r>
    </w:p>
    <w:p w14:paraId="5DA5B6CA" w14:textId="6CCBF8C9" w:rsidR="00F74877" w:rsidRPr="003E7EB0" w:rsidRDefault="00F74877" w:rsidP="00F7487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b/>
          <w:bCs/>
        </w:rPr>
      </w:pPr>
      <w:r w:rsidRPr="003E7EB0">
        <w:rPr>
          <w:rFonts w:ascii="Times New Roman" w:hAnsi="Times New Roman"/>
        </w:rPr>
        <w:t xml:space="preserve">Wykonawca może wystąpić do Zamawiającego o przedłużenie terminu wykonania umowy, dołączając odpowiednie uzasadnienie, jeśli termin wykonania opracowań projektowych może nie być dotrzymany z przyczyn określonych w §10 niniejszej Umowy. </w:t>
      </w:r>
    </w:p>
    <w:p w14:paraId="39623EB9" w14:textId="279D17AF" w:rsidR="00F74877" w:rsidRPr="003E7EB0" w:rsidRDefault="00F74877" w:rsidP="00F7487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b/>
          <w:bCs/>
        </w:rPr>
      </w:pPr>
      <w:r w:rsidRPr="003E7EB0">
        <w:rPr>
          <w:rFonts w:ascii="Times New Roman" w:hAnsi="Times New Roman"/>
        </w:rPr>
        <w:t xml:space="preserve">Zamawiający sprawdzi </w:t>
      </w:r>
      <w:r w:rsidR="006453AB" w:rsidRPr="003E7EB0">
        <w:rPr>
          <w:rFonts w:ascii="Times New Roman" w:hAnsi="Times New Roman"/>
        </w:rPr>
        <w:t xml:space="preserve">wniosek, o którym mowa w ust. 3, </w:t>
      </w:r>
      <w:r w:rsidRPr="003E7EB0">
        <w:rPr>
          <w:rFonts w:ascii="Times New Roman" w:hAnsi="Times New Roman"/>
        </w:rPr>
        <w:t>w ciągu 7 dni jego zgodność z postanowieniami niniejszej umowy i, jeśli nie będzie miał zastrzeżeń, zaakceptuje przedłużenie terminu wykonania umowy. Przedłużenie terminu wykonania umowy zostanie potwierdzone aneksem do umowy.</w:t>
      </w:r>
    </w:p>
    <w:p w14:paraId="2CB71F3B" w14:textId="77777777" w:rsidR="00F74877" w:rsidRPr="003E7EB0" w:rsidRDefault="00F74877" w:rsidP="00290A62">
      <w:pPr>
        <w:autoSpaceDE w:val="0"/>
        <w:autoSpaceDN w:val="0"/>
        <w:adjustRightInd w:val="0"/>
        <w:spacing w:after="0"/>
        <w:ind w:left="260" w:hanging="260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1767C46F" w14:textId="77777777" w:rsidR="00F74877" w:rsidRPr="003E7EB0" w:rsidRDefault="00F74877" w:rsidP="00290A62">
      <w:pPr>
        <w:autoSpaceDE w:val="0"/>
        <w:autoSpaceDN w:val="0"/>
        <w:adjustRightInd w:val="0"/>
        <w:spacing w:after="0"/>
        <w:ind w:left="260" w:hanging="260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51689B70" w14:textId="77777777" w:rsidR="00DF2F32" w:rsidRPr="003E7EB0" w:rsidRDefault="00DF2F32" w:rsidP="00DF2F3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 w:rsidRPr="003E7EB0">
        <w:rPr>
          <w:rFonts w:ascii="Times New Roman" w:hAnsi="Times New Roman"/>
        </w:rPr>
        <w:t>§ 4</w:t>
      </w:r>
    </w:p>
    <w:p w14:paraId="35200921" w14:textId="77777777" w:rsidR="00DF2F32" w:rsidRPr="003E7EB0" w:rsidRDefault="00DF2F32" w:rsidP="00DF2F3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E7EB0">
        <w:rPr>
          <w:rFonts w:ascii="Times New Roman" w:hAnsi="Times New Roman"/>
          <w:b/>
          <w:bCs/>
        </w:rPr>
        <w:t>WYNAGRODZENIE</w:t>
      </w:r>
    </w:p>
    <w:p w14:paraId="35769D55" w14:textId="50A24CD8" w:rsidR="00FC3F67" w:rsidRPr="003E7EB0" w:rsidRDefault="00DF2F32" w:rsidP="00DF2F3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Strony ustalają, że Wykonawca otrzyma ryczałtowe wynagrodzenie za wykonanie całego przedmiotu umowy</w:t>
      </w:r>
      <w:r w:rsidR="00282D20" w:rsidRPr="003E7EB0">
        <w:rPr>
          <w:rFonts w:ascii="Times New Roman" w:hAnsi="Times New Roman"/>
        </w:rPr>
        <w:t xml:space="preserve"> w wysokości ………………. brutto</w:t>
      </w:r>
      <w:r w:rsidRPr="003E7EB0">
        <w:rPr>
          <w:rFonts w:ascii="Times New Roman" w:hAnsi="Times New Roman"/>
        </w:rPr>
        <w:t>, w tym</w:t>
      </w:r>
      <w:r w:rsidR="00FC3F67" w:rsidRPr="003E7EB0">
        <w:rPr>
          <w:rFonts w:ascii="Times New Roman" w:hAnsi="Times New Roman"/>
        </w:rPr>
        <w:t>:</w:t>
      </w:r>
    </w:p>
    <w:p w14:paraId="290B10FB" w14:textId="191706A8" w:rsidR="00DF2F32" w:rsidRPr="003E7EB0" w:rsidRDefault="00FC3F67" w:rsidP="00FC3F67">
      <w:pPr>
        <w:pStyle w:val="Akapitzlist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 xml:space="preserve">a) </w:t>
      </w:r>
      <w:r w:rsidR="00DF2F32" w:rsidRPr="003E7EB0">
        <w:rPr>
          <w:rFonts w:ascii="Times New Roman" w:hAnsi="Times New Roman"/>
        </w:rPr>
        <w:t xml:space="preserve"> </w:t>
      </w:r>
      <w:r w:rsidR="00282D20" w:rsidRPr="003E7EB0">
        <w:rPr>
          <w:rFonts w:ascii="Times New Roman" w:hAnsi="Times New Roman"/>
        </w:rPr>
        <w:t xml:space="preserve">za sporządzenie kompletnego projektu będącego przedmiotem </w:t>
      </w:r>
      <w:r w:rsidR="00A0733C" w:rsidRPr="003E7EB0">
        <w:rPr>
          <w:rFonts w:ascii="Times New Roman" w:hAnsi="Times New Roman"/>
        </w:rPr>
        <w:t xml:space="preserve">umowy </w:t>
      </w:r>
      <w:r w:rsidR="00282D20" w:rsidRPr="003E7EB0">
        <w:rPr>
          <w:rFonts w:ascii="Times New Roman" w:hAnsi="Times New Roman"/>
        </w:rPr>
        <w:t xml:space="preserve">wraz ze złożeniem wniosku o wydanie pozwolenia na budowę lub zgłoszenia robót budowlanych w Starostwie Powiatowym w Kamieniu Pomorskim i </w:t>
      </w:r>
      <w:r w:rsidR="00DF2F32" w:rsidRPr="003E7EB0">
        <w:rPr>
          <w:rFonts w:ascii="Times New Roman" w:hAnsi="Times New Roman"/>
        </w:rPr>
        <w:t xml:space="preserve">przeniesienie praw autorskich </w:t>
      </w:r>
      <w:r w:rsidR="00282D20" w:rsidRPr="003E7EB0">
        <w:rPr>
          <w:rFonts w:ascii="Times New Roman" w:hAnsi="Times New Roman"/>
        </w:rPr>
        <w:t xml:space="preserve">do ww. projektu - </w:t>
      </w:r>
      <w:bookmarkStart w:id="3" w:name="_Hlk194305299"/>
      <w:r w:rsidR="00DF2F32" w:rsidRPr="003E7EB0">
        <w:rPr>
          <w:rFonts w:ascii="Times New Roman" w:hAnsi="Times New Roman"/>
          <w:b/>
          <w:bCs/>
        </w:rPr>
        <w:t>brutto ……….. zł</w:t>
      </w:r>
      <w:r w:rsidR="00DF2F32" w:rsidRPr="003E7EB0">
        <w:rPr>
          <w:rFonts w:ascii="Times New Roman" w:hAnsi="Times New Roman"/>
        </w:rPr>
        <w:t xml:space="preserve"> (słownie: …………..)</w:t>
      </w:r>
      <w:bookmarkEnd w:id="3"/>
      <w:r w:rsidR="00282D20" w:rsidRPr="003E7EB0">
        <w:rPr>
          <w:rFonts w:ascii="Times New Roman" w:hAnsi="Times New Roman"/>
        </w:rPr>
        <w:t xml:space="preserve"> [90% wynagrodzenia]</w:t>
      </w:r>
      <w:r w:rsidR="00DF2F32" w:rsidRPr="003E7EB0">
        <w:rPr>
          <w:rFonts w:ascii="Times New Roman" w:hAnsi="Times New Roman"/>
        </w:rPr>
        <w:t>.</w:t>
      </w:r>
    </w:p>
    <w:p w14:paraId="1CB9562E" w14:textId="5D7E61A8" w:rsidR="00FC3F67" w:rsidRPr="003E7EB0" w:rsidRDefault="00FC3F67" w:rsidP="00282D20">
      <w:pPr>
        <w:pStyle w:val="Akapitzlist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 xml:space="preserve">b) sprawowanie nadzoru autorskiego w wysokości </w:t>
      </w:r>
      <w:r w:rsidR="00D77690" w:rsidRPr="003E7EB0">
        <w:rPr>
          <w:rFonts w:ascii="Times New Roman" w:hAnsi="Times New Roman"/>
        </w:rPr>
        <w:t xml:space="preserve">brutto - </w:t>
      </w:r>
      <w:r w:rsidR="00B80318" w:rsidRPr="003E7EB0">
        <w:rPr>
          <w:rFonts w:ascii="Times New Roman" w:hAnsi="Times New Roman"/>
        </w:rPr>
        <w:t>……………………</w:t>
      </w:r>
      <w:r w:rsidR="00282D20" w:rsidRPr="003E7EB0">
        <w:rPr>
          <w:rFonts w:ascii="Times New Roman" w:hAnsi="Times New Roman"/>
          <w:b/>
          <w:bCs/>
        </w:rPr>
        <w:t xml:space="preserve"> zł</w:t>
      </w:r>
      <w:r w:rsidR="00282D20" w:rsidRPr="003E7EB0">
        <w:rPr>
          <w:rFonts w:ascii="Times New Roman" w:hAnsi="Times New Roman"/>
        </w:rPr>
        <w:t xml:space="preserve"> (słownie: …………..) [10% wynagrodzenia]</w:t>
      </w:r>
      <w:r w:rsidR="00B80318" w:rsidRPr="003E7EB0">
        <w:rPr>
          <w:rFonts w:ascii="Times New Roman" w:hAnsi="Times New Roman"/>
        </w:rPr>
        <w:t>.</w:t>
      </w:r>
    </w:p>
    <w:p w14:paraId="605A63BF" w14:textId="0477B1C0" w:rsidR="00691398" w:rsidRPr="003E7EB0" w:rsidRDefault="00691398" w:rsidP="0069139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Określone w ust.</w:t>
      </w:r>
      <w:r w:rsidR="006453AB" w:rsidRPr="003E7EB0">
        <w:rPr>
          <w:rFonts w:ascii="Times New Roman" w:hAnsi="Times New Roman"/>
        </w:rPr>
        <w:t xml:space="preserve"> </w:t>
      </w:r>
      <w:r w:rsidRPr="003E7EB0">
        <w:rPr>
          <w:rFonts w:ascii="Times New Roman" w:hAnsi="Times New Roman"/>
        </w:rPr>
        <w:t>1 wynagrodzenie stanowi całkowitą zapłatę za wykonanie przedmiotu umowy w sposób zapewniający oczekiwany rezultat.</w:t>
      </w:r>
    </w:p>
    <w:p w14:paraId="3601773D" w14:textId="79A23E86" w:rsidR="00282D20" w:rsidRPr="003E7EB0" w:rsidRDefault="00691398" w:rsidP="0069139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Wynagrodzenie</w:t>
      </w:r>
      <w:r w:rsidR="00282D20" w:rsidRPr="003E7EB0">
        <w:rPr>
          <w:rFonts w:ascii="Times New Roman" w:hAnsi="Times New Roman"/>
        </w:rPr>
        <w:t>, o którym mowa w ust. 1 lit. a</w:t>
      </w:r>
      <w:r w:rsidR="00A0733C" w:rsidRPr="003E7EB0">
        <w:rPr>
          <w:rFonts w:ascii="Times New Roman" w:hAnsi="Times New Roman"/>
        </w:rPr>
        <w:t>,</w:t>
      </w:r>
      <w:r w:rsidRPr="003E7EB0">
        <w:rPr>
          <w:rFonts w:ascii="Times New Roman" w:hAnsi="Times New Roman"/>
        </w:rPr>
        <w:t xml:space="preserve"> będzie uregulowane przelewem na podstawie faktury </w:t>
      </w:r>
      <w:r w:rsidR="00282D20" w:rsidRPr="003E7EB0">
        <w:rPr>
          <w:rFonts w:ascii="Times New Roman" w:hAnsi="Times New Roman"/>
        </w:rPr>
        <w:t>wystawionej w oparciu o p</w:t>
      </w:r>
      <w:r w:rsidR="00A0733C" w:rsidRPr="003E7EB0">
        <w:rPr>
          <w:rFonts w:ascii="Times New Roman" w:hAnsi="Times New Roman"/>
        </w:rPr>
        <w:t xml:space="preserve">rotokół, o którym mowa w § 3 ust. 2, </w:t>
      </w:r>
      <w:r w:rsidRPr="003E7EB0">
        <w:rPr>
          <w:rFonts w:ascii="Times New Roman" w:hAnsi="Times New Roman"/>
        </w:rPr>
        <w:t>w terminie do 30 dni od daty wpływu faktury.</w:t>
      </w:r>
    </w:p>
    <w:p w14:paraId="5EEE14BD" w14:textId="5A525D15" w:rsidR="00A0733C" w:rsidRPr="003E7EB0" w:rsidRDefault="00A0733C" w:rsidP="00691398">
      <w:pPr>
        <w:pStyle w:val="Akapitzlist"/>
        <w:numPr>
          <w:ilvl w:val="0"/>
          <w:numId w:val="17"/>
        </w:numPr>
        <w:spacing w:after="160"/>
        <w:ind w:left="426" w:hanging="426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 xml:space="preserve">Wynagrodzenie, o którym mowa w ust. 1 lit. b, będzie uregulowane przelewem na podstawie faktury wystawionej po zakończeniu prac budowlanych realizowanych w oparciu o projekt będący przedmiotem umowy w terminie do 30 dni od daty wpływu faktury. </w:t>
      </w:r>
      <w:r w:rsidR="003E7EB0" w:rsidRPr="003E7EB0">
        <w:rPr>
          <w:rFonts w:ascii="Times New Roman" w:hAnsi="Times New Roman"/>
        </w:rPr>
        <w:t>Podstawą wystawienia faktury jest podpisany przez Zamawiającego, bez zastrzeżeń, protokół odbioru końcowego robót.</w:t>
      </w:r>
    </w:p>
    <w:p w14:paraId="22DD3B8C" w14:textId="3AC2C1CF" w:rsidR="00691398" w:rsidRPr="003E7EB0" w:rsidRDefault="00691398" w:rsidP="00691398">
      <w:pPr>
        <w:pStyle w:val="Akapitzlist"/>
        <w:numPr>
          <w:ilvl w:val="0"/>
          <w:numId w:val="17"/>
        </w:numPr>
        <w:spacing w:after="160"/>
        <w:ind w:left="426" w:hanging="426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Zamawiający będzie dokonywał płatności w ramach mechanizmu podzielonej płatności (</w:t>
      </w:r>
      <w:proofErr w:type="spellStart"/>
      <w:r w:rsidRPr="003E7EB0">
        <w:rPr>
          <w:rFonts w:ascii="Times New Roman" w:hAnsi="Times New Roman"/>
        </w:rPr>
        <w:t>split</w:t>
      </w:r>
      <w:proofErr w:type="spellEnd"/>
      <w:r w:rsidRPr="003E7EB0">
        <w:rPr>
          <w:rFonts w:ascii="Times New Roman" w:hAnsi="Times New Roman"/>
        </w:rPr>
        <w:t xml:space="preserve"> </w:t>
      </w:r>
      <w:proofErr w:type="spellStart"/>
      <w:r w:rsidRPr="003E7EB0">
        <w:rPr>
          <w:rFonts w:ascii="Times New Roman" w:hAnsi="Times New Roman"/>
        </w:rPr>
        <w:t>payment</w:t>
      </w:r>
      <w:proofErr w:type="spellEnd"/>
      <w:r w:rsidRPr="003E7EB0">
        <w:rPr>
          <w:rFonts w:ascii="Times New Roman" w:hAnsi="Times New Roman"/>
        </w:rPr>
        <w:t>) zgodnie z art. 108</w:t>
      </w:r>
      <w:r w:rsidR="002D6D0C">
        <w:rPr>
          <w:rFonts w:ascii="Times New Roman" w:hAnsi="Times New Roman"/>
        </w:rPr>
        <w:t xml:space="preserve"> </w:t>
      </w:r>
      <w:r w:rsidRPr="003E7EB0">
        <w:rPr>
          <w:rFonts w:ascii="Times New Roman" w:hAnsi="Times New Roman"/>
        </w:rPr>
        <w:t xml:space="preserve">a ustawy z dnia 11 marca 2004 r. o podatku od towarów i usług na wskazany przez Wykonawcę rachunek.  </w:t>
      </w:r>
    </w:p>
    <w:p w14:paraId="1C423DC8" w14:textId="3E97E09E" w:rsidR="00691398" w:rsidRPr="003E7EB0" w:rsidRDefault="00691398" w:rsidP="00691398">
      <w:pPr>
        <w:pStyle w:val="Akapitzlist"/>
        <w:numPr>
          <w:ilvl w:val="0"/>
          <w:numId w:val="17"/>
        </w:numPr>
        <w:spacing w:after="160"/>
        <w:ind w:left="426" w:hanging="426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Wykonawca oświadcza, ze rachunek bankowy wskazany na wystawionej fakturze jest rachunkiem umożliwiającym płatność w ramach mechanizmu podzielnej płatności, o którym mowa w ust. 4 powyżej.</w:t>
      </w:r>
    </w:p>
    <w:p w14:paraId="3448E5EB" w14:textId="06414E89" w:rsidR="00691398" w:rsidRPr="003E7EB0" w:rsidRDefault="00691398" w:rsidP="00691398">
      <w:pPr>
        <w:pStyle w:val="Akapitzlist"/>
        <w:numPr>
          <w:ilvl w:val="0"/>
          <w:numId w:val="17"/>
        </w:numPr>
        <w:spacing w:after="160"/>
        <w:ind w:left="426" w:hanging="426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lastRenderedPageBreak/>
        <w:t>W przypadku, gdy rachunek Wykonawcy nie spełnia warunku określonego w ust.</w:t>
      </w:r>
      <w:r w:rsidR="006453AB" w:rsidRPr="003E7EB0">
        <w:rPr>
          <w:rFonts w:ascii="Times New Roman" w:hAnsi="Times New Roman"/>
        </w:rPr>
        <w:t xml:space="preserve"> </w:t>
      </w:r>
      <w:r w:rsidRPr="003E7EB0">
        <w:rPr>
          <w:rFonts w:ascii="Times New Roman" w:hAnsi="Times New Roman"/>
        </w:rPr>
        <w:t>4 powyżej, opóźnienie w dokonaniu płatności wskutek braku możliwości realizacji przez Zamawiającego płatności wynagrodzenia z zastosowaniem mechanizmu podzielonej płatności w terminie określonym w ust. 3 nie stanowi dla Wykonawcy podstawy do żądania od Zamawiającego jakichkolwiek odsetek, jak również innych rekompensat/odszkodowań z tytułu dokonania nieterminowej płatności.</w:t>
      </w:r>
    </w:p>
    <w:p w14:paraId="5458A614" w14:textId="65DE49AE" w:rsidR="00691398" w:rsidRPr="003E7EB0" w:rsidRDefault="00691398" w:rsidP="006453AB">
      <w:pPr>
        <w:pStyle w:val="Akapitzlist"/>
        <w:numPr>
          <w:ilvl w:val="0"/>
          <w:numId w:val="17"/>
        </w:numPr>
        <w:spacing w:after="160"/>
        <w:ind w:left="426" w:hanging="426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W  przypadku, gdy rachunek bankowy wskazany przez Wykonawcę nie będzie znajdował się w Wykazie podatników VAT prowadzonym przez Szefa Krajowej Administracji Skarbowej, Zamawiający ma prawo do niezapłacenia wynagrodzenia Wykonawcy w terminie wskazanym  w ust. 3. W takim przypadku, opóźnienie w dokonaniu płatności w terminie określonym w ust. 3 nie stanowi dla Wykonawcy podstawy do żądania od Zamawiającego jakichkolwiek odsetek, jak również innych rekompensat/odszkodowań z tytułu dokonania nieterminowej płatności</w:t>
      </w:r>
      <w:r w:rsidR="006453AB" w:rsidRPr="003E7EB0">
        <w:rPr>
          <w:rFonts w:ascii="Times New Roman" w:hAnsi="Times New Roman"/>
        </w:rPr>
        <w:t>.</w:t>
      </w:r>
    </w:p>
    <w:p w14:paraId="09D1B5CD" w14:textId="341084CB" w:rsidR="00F74877" w:rsidRPr="003E7EB0" w:rsidRDefault="00AB101C" w:rsidP="00AB101C">
      <w:pPr>
        <w:pStyle w:val="Akapitzlist"/>
        <w:numPr>
          <w:ilvl w:val="0"/>
          <w:numId w:val="17"/>
        </w:numPr>
        <w:spacing w:after="160"/>
        <w:ind w:left="426" w:hanging="426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Zamawiający nie wyraża zgody na zmianę wierzyciela na osobę trzecią w zakresie wypełniania warunków umowy.</w:t>
      </w:r>
    </w:p>
    <w:p w14:paraId="6ADE505A" w14:textId="4D11E5E6" w:rsidR="00A67806" w:rsidRPr="003E7EB0" w:rsidRDefault="00A67806" w:rsidP="00D8544A">
      <w:pPr>
        <w:pStyle w:val="Akapitzlist"/>
        <w:numPr>
          <w:ilvl w:val="0"/>
          <w:numId w:val="17"/>
        </w:numPr>
        <w:spacing w:after="160"/>
        <w:ind w:left="426" w:hanging="426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 xml:space="preserve">Począwszy od dnia 1 lutego 2026 r. wystawianie i odbieranie faktur odbywać się będzie na podstawie przepisów znowelizowanej ustawy z dnia 11 marca 2004 r. o podatku od towarów i usług oraz Rozporządzenia Ministra Finansów z dnia 27 grudnia 2021 r. w sprawie korzystania </w:t>
      </w:r>
      <w:r w:rsidRPr="003E7EB0">
        <w:rPr>
          <w:rFonts w:ascii="Times New Roman" w:hAnsi="Times New Roman"/>
        </w:rPr>
        <w:br/>
        <w:t>z Krajowego Systemu e-Faktur. W przypadku wystawienia faktury poza ww. systemem dniem otrzymania faktury będzie dzień wpływu faktury do Urzędu Miejskiego w Międzyzdrojach lub na e-mail: faktury@miedzyzdroje.pl.</w:t>
      </w:r>
    </w:p>
    <w:p w14:paraId="3F0E6C44" w14:textId="77777777" w:rsidR="00A67806" w:rsidRPr="003E7EB0" w:rsidRDefault="00A67806" w:rsidP="00AB101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2EA5338A" w14:textId="71AAC32C" w:rsidR="00AB101C" w:rsidRPr="003E7EB0" w:rsidRDefault="00AB101C" w:rsidP="00AB101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 w:rsidRPr="003E7EB0">
        <w:rPr>
          <w:rFonts w:ascii="Times New Roman" w:hAnsi="Times New Roman"/>
        </w:rPr>
        <w:t>§ 5</w:t>
      </w:r>
    </w:p>
    <w:p w14:paraId="12B6F2BA" w14:textId="77777777" w:rsidR="00AB101C" w:rsidRPr="003E7EB0" w:rsidRDefault="00AB101C" w:rsidP="00AB101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E7EB0">
        <w:rPr>
          <w:rFonts w:ascii="Times New Roman" w:hAnsi="Times New Roman"/>
          <w:b/>
          <w:bCs/>
        </w:rPr>
        <w:t>GWARANCJA</w:t>
      </w:r>
    </w:p>
    <w:p w14:paraId="0F8A88E3" w14:textId="4181E1C2" w:rsidR="00AB101C" w:rsidRPr="003E7EB0" w:rsidRDefault="00AB101C" w:rsidP="001A53BB">
      <w:pPr>
        <w:widowControl w:val="0"/>
        <w:numPr>
          <w:ilvl w:val="0"/>
          <w:numId w:val="18"/>
        </w:numPr>
        <w:tabs>
          <w:tab w:val="left" w:pos="284"/>
        </w:tabs>
        <w:spacing w:after="0"/>
        <w:ind w:left="284" w:hanging="284"/>
        <w:jc w:val="both"/>
        <w:rPr>
          <w:rFonts w:ascii="Times New Roman" w:eastAsia="Times New Roman" w:hAnsi="Times New Roman"/>
          <w:kern w:val="1"/>
          <w:lang w:eastAsia="ar-SA"/>
        </w:rPr>
      </w:pPr>
      <w:r w:rsidRPr="003E7EB0">
        <w:rPr>
          <w:rFonts w:ascii="Times New Roman" w:hAnsi="Times New Roman"/>
        </w:rPr>
        <w:t xml:space="preserve">Wykonawca udziela Zamawiającemu </w:t>
      </w:r>
      <w:r w:rsidRPr="003E7EB0">
        <w:rPr>
          <w:rFonts w:ascii="Times New Roman" w:hAnsi="Times New Roman"/>
          <w:b/>
        </w:rPr>
        <w:t>gwarancji jakości oraz rękojmi za wady</w:t>
      </w:r>
      <w:r w:rsidRPr="003E7EB0">
        <w:rPr>
          <w:b/>
        </w:rPr>
        <w:t xml:space="preserve"> </w:t>
      </w:r>
      <w:r w:rsidRPr="003E7EB0">
        <w:rPr>
          <w:rFonts w:ascii="Times New Roman" w:eastAsia="Times New Roman" w:hAnsi="Times New Roman"/>
          <w:b/>
          <w:kern w:val="1"/>
          <w:lang w:eastAsia="ar-SA"/>
        </w:rPr>
        <w:t>od dnia przekazania kompletnej dokumentacji projektowej do dnia zakończenia procesu realizacyjnego</w:t>
      </w:r>
      <w:r w:rsidR="006453AB" w:rsidRPr="003E7EB0">
        <w:rPr>
          <w:rFonts w:ascii="Times New Roman" w:eastAsia="Times New Roman" w:hAnsi="Times New Roman"/>
          <w:b/>
          <w:kern w:val="1"/>
          <w:lang w:eastAsia="ar-SA"/>
        </w:rPr>
        <w:t>,</w:t>
      </w:r>
      <w:r w:rsidRPr="003E7EB0">
        <w:rPr>
          <w:rFonts w:ascii="Times New Roman" w:eastAsia="Times New Roman" w:hAnsi="Times New Roman"/>
          <w:b/>
          <w:kern w:val="1"/>
          <w:lang w:eastAsia="ar-SA"/>
        </w:rPr>
        <w:t xml:space="preserve"> tj. zakończenia robót budowlanych</w:t>
      </w:r>
      <w:r w:rsidR="006453AB" w:rsidRPr="003E7EB0">
        <w:rPr>
          <w:rFonts w:ascii="Times New Roman" w:eastAsia="Times New Roman" w:hAnsi="Times New Roman"/>
          <w:b/>
          <w:kern w:val="1"/>
          <w:lang w:eastAsia="ar-SA"/>
        </w:rPr>
        <w:t xml:space="preserve"> realizowanych w oparciu o dokumentację projektową, lecz nie dłużej niż </w:t>
      </w:r>
      <w:r w:rsidR="00FC3F67" w:rsidRPr="003E7EB0">
        <w:rPr>
          <w:rFonts w:ascii="Times New Roman" w:eastAsia="Times New Roman" w:hAnsi="Times New Roman"/>
          <w:b/>
          <w:kern w:val="1"/>
          <w:lang w:eastAsia="ar-SA"/>
        </w:rPr>
        <w:t>12 miesięcy od  przekazania dokumentacji zgodnie z § 3 ust 2</w:t>
      </w:r>
      <w:r w:rsidR="00A0733C" w:rsidRPr="003E7EB0">
        <w:rPr>
          <w:rFonts w:ascii="Times New Roman" w:eastAsia="Times New Roman" w:hAnsi="Times New Roman"/>
          <w:b/>
          <w:kern w:val="1"/>
          <w:lang w:eastAsia="ar-SA"/>
        </w:rPr>
        <w:t>.</w:t>
      </w:r>
      <w:r w:rsidR="00FC3F67" w:rsidRPr="003E7EB0">
        <w:rPr>
          <w:rFonts w:ascii="Times New Roman" w:eastAsia="Times New Roman" w:hAnsi="Times New Roman"/>
          <w:b/>
          <w:kern w:val="1"/>
          <w:lang w:eastAsia="ar-SA"/>
        </w:rPr>
        <w:t xml:space="preserve"> </w:t>
      </w:r>
    </w:p>
    <w:p w14:paraId="50B23299" w14:textId="77777777" w:rsidR="00AB101C" w:rsidRPr="003E7EB0" w:rsidRDefault="00AB101C" w:rsidP="001A53BB">
      <w:pPr>
        <w:widowControl w:val="0"/>
        <w:numPr>
          <w:ilvl w:val="0"/>
          <w:numId w:val="18"/>
        </w:numPr>
        <w:tabs>
          <w:tab w:val="left" w:pos="284"/>
        </w:tabs>
        <w:spacing w:after="0"/>
        <w:ind w:left="284" w:hanging="284"/>
        <w:jc w:val="both"/>
        <w:rPr>
          <w:rFonts w:ascii="Times New Roman" w:eastAsia="Times New Roman" w:hAnsi="Times New Roman"/>
          <w:kern w:val="1"/>
          <w:lang w:eastAsia="ar-SA"/>
        </w:rPr>
      </w:pPr>
      <w:r w:rsidRPr="003E7EB0">
        <w:rPr>
          <w:rFonts w:ascii="Times New Roman" w:hAnsi="Times New Roman"/>
        </w:rPr>
        <w:t>Bieg okresu gwarancji rozpoczyna się w dniu następnym licząc od daty odbioru końcowego dokumentacji projektowej wymienionej w § 1.</w:t>
      </w:r>
    </w:p>
    <w:p w14:paraId="5F4BF205" w14:textId="77777777" w:rsidR="00AB101C" w:rsidRPr="003E7EB0" w:rsidRDefault="00AB101C" w:rsidP="001A53BB">
      <w:pPr>
        <w:widowControl w:val="0"/>
        <w:numPr>
          <w:ilvl w:val="0"/>
          <w:numId w:val="18"/>
        </w:numPr>
        <w:tabs>
          <w:tab w:val="left" w:pos="284"/>
        </w:tabs>
        <w:spacing w:after="0"/>
        <w:ind w:left="284" w:hanging="284"/>
        <w:jc w:val="both"/>
        <w:rPr>
          <w:rFonts w:ascii="Times New Roman" w:eastAsia="Times New Roman" w:hAnsi="Times New Roman"/>
          <w:kern w:val="1"/>
          <w:lang w:eastAsia="ar-SA"/>
        </w:rPr>
      </w:pPr>
      <w:r w:rsidRPr="003E7EB0">
        <w:rPr>
          <w:rFonts w:ascii="Times New Roman" w:hAnsi="Times New Roman"/>
        </w:rPr>
        <w:t>W ramach gwarancji Wykonawca będzie odpowiedzialny za usunięcie wszelkich wad w dokumentacji projektowej, które ujawnią się w okresie gwarancji i które wynikną:</w:t>
      </w:r>
    </w:p>
    <w:p w14:paraId="7F908CDE" w14:textId="77777777" w:rsidR="00AB101C" w:rsidRPr="003E7EB0" w:rsidRDefault="00AB101C" w:rsidP="00AB101C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spacing w:after="0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z nieprawidłowego wykonania jakiegokolwiek opracowania projektowego lub jego części, lub</w:t>
      </w:r>
    </w:p>
    <w:p w14:paraId="677925CB" w14:textId="77777777" w:rsidR="00AB101C" w:rsidRPr="003E7EB0" w:rsidRDefault="00AB101C" w:rsidP="00AB101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z jakiegokolwiek działania lub zaniedbania Wykonawcy,</w:t>
      </w:r>
    </w:p>
    <w:p w14:paraId="2DABD468" w14:textId="77777777" w:rsidR="00AB101C" w:rsidRPr="003E7EB0" w:rsidRDefault="00AB101C" w:rsidP="00AB101C">
      <w:pPr>
        <w:widowControl w:val="0"/>
        <w:numPr>
          <w:ilvl w:val="0"/>
          <w:numId w:val="18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Zamawiający może dochodzić roszczeń z tytułu gwarancji także po terminie określonym w ust. 1, jeżeli reklamował wadę w dokumentacji projektowej przed upływem tego terminu.</w:t>
      </w:r>
    </w:p>
    <w:p w14:paraId="340076B2" w14:textId="2EBEA86B" w:rsidR="00AB101C" w:rsidRPr="003E7EB0" w:rsidRDefault="00AB101C" w:rsidP="00AB101C">
      <w:pPr>
        <w:widowControl w:val="0"/>
        <w:numPr>
          <w:ilvl w:val="0"/>
          <w:numId w:val="18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 xml:space="preserve">Jeżeli Wykonawca nie usunie wad w dokumentacji projektowej, ujawnionych w okresie gwarancji w terminie wyznaczonym przez Zamawiającego, to Zamawiający może zlecić usunięcie ich </w:t>
      </w:r>
      <w:r w:rsidR="005C7808" w:rsidRPr="003E7EB0">
        <w:rPr>
          <w:rFonts w:ascii="Times New Roman" w:hAnsi="Times New Roman"/>
        </w:rPr>
        <w:t>osobie</w:t>
      </w:r>
      <w:r w:rsidRPr="003E7EB0">
        <w:rPr>
          <w:rFonts w:ascii="Times New Roman" w:hAnsi="Times New Roman"/>
        </w:rPr>
        <w:t xml:space="preserve"> trzeciej na koszt Wykonawcy.</w:t>
      </w:r>
    </w:p>
    <w:p w14:paraId="10D64722" w14:textId="6BD2D017" w:rsidR="00AB101C" w:rsidRPr="003E7EB0" w:rsidRDefault="00AB101C" w:rsidP="00AB101C">
      <w:pPr>
        <w:widowControl w:val="0"/>
        <w:numPr>
          <w:ilvl w:val="0"/>
          <w:numId w:val="18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Wykonawca zwróci Zamawiającemu koszty, jakie Zamawiający poniósł w związku z wystąpieniem przerw w wykonywanych robotach budowlanych i w związku z likwidacją strat w wykonanych robotach budowlanych, obiektach budowlanych i urządzeniach, jeżeli przerwy te i straty powstały z powodu wad ujawnionych w opracowaniach projektowych wykonanych przez Wykonawcę.</w:t>
      </w:r>
    </w:p>
    <w:p w14:paraId="6C3168D8" w14:textId="77777777" w:rsidR="00F74877" w:rsidRPr="003E7EB0" w:rsidRDefault="00F74877" w:rsidP="00290A62">
      <w:pPr>
        <w:autoSpaceDE w:val="0"/>
        <w:autoSpaceDN w:val="0"/>
        <w:adjustRightInd w:val="0"/>
        <w:spacing w:after="0"/>
        <w:ind w:left="260" w:hanging="260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2AFDE3C9" w14:textId="77777777" w:rsidR="00F74877" w:rsidRPr="003E7EB0" w:rsidRDefault="00F74877" w:rsidP="00856D2C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lang w:eastAsia="pl-PL"/>
        </w:rPr>
      </w:pPr>
    </w:p>
    <w:p w14:paraId="655DAC92" w14:textId="7EA0FC0E" w:rsidR="00F74877" w:rsidRPr="003E7EB0" w:rsidRDefault="001A53BB" w:rsidP="001A53B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 w:rsidRPr="003E7EB0">
        <w:rPr>
          <w:rFonts w:ascii="Times New Roman" w:hAnsi="Times New Roman"/>
        </w:rPr>
        <w:t>§ 6</w:t>
      </w:r>
    </w:p>
    <w:p w14:paraId="4E48A729" w14:textId="2AAB1E30" w:rsidR="001A53BB" w:rsidRPr="003E7EB0" w:rsidRDefault="001A53BB" w:rsidP="00856D2C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lang w:eastAsia="pl-PL"/>
        </w:rPr>
      </w:pPr>
      <w:r w:rsidRPr="003E7EB0">
        <w:rPr>
          <w:rFonts w:ascii="Times New Roman" w:eastAsia="Times New Roman" w:hAnsi="Times New Roman"/>
          <w:b/>
          <w:bCs/>
          <w:lang w:eastAsia="pl-PL"/>
        </w:rPr>
        <w:t>OBOWIĄZKI WYKONAWCY</w:t>
      </w:r>
    </w:p>
    <w:p w14:paraId="110CC55A" w14:textId="77777777" w:rsidR="00290A62" w:rsidRPr="003E7EB0" w:rsidRDefault="00290A62" w:rsidP="00290A62">
      <w:pPr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>Do obowiązków Wykonawcy należy:</w:t>
      </w:r>
    </w:p>
    <w:p w14:paraId="31FBBEC6" w14:textId="77777777" w:rsidR="00290A62" w:rsidRPr="003E7EB0" w:rsidRDefault="00290A62" w:rsidP="00290A62">
      <w:pPr>
        <w:numPr>
          <w:ilvl w:val="1"/>
          <w:numId w:val="2"/>
        </w:numPr>
        <w:tabs>
          <w:tab w:val="num" w:pos="720"/>
          <w:tab w:val="num" w:pos="1080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lastRenderedPageBreak/>
        <w:t>opracowanie dokumentacji w sposób zgodny z opisem przedmiotu zamówienia, zaleceniami pokonkursowymi, wymogami prawa powszechnie obowiązującego, obowiązującymi normami, zasadami współczesnej wiedzy technicznej</w:t>
      </w:r>
      <w:r w:rsidRPr="003E7EB0">
        <w:rPr>
          <w:rFonts w:ascii="Times New Roman" w:hAnsi="Times New Roman"/>
        </w:rPr>
        <w:t>;</w:t>
      </w:r>
    </w:p>
    <w:p w14:paraId="21D28ACC" w14:textId="3A9DD2CB" w:rsidR="00290A62" w:rsidRPr="003E7EB0" w:rsidRDefault="00290A62" w:rsidP="005C7808">
      <w:pPr>
        <w:numPr>
          <w:ilvl w:val="1"/>
          <w:numId w:val="2"/>
        </w:numPr>
        <w:tabs>
          <w:tab w:val="num" w:pos="720"/>
          <w:tab w:val="num" w:pos="1080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>uzyskanie wszelkich niezbędnych warunków technicznych, decyzji, uzgodnień, opinii, operatów, wypisów, pozwoleń, map do celów projektowych, wykonanie projektów budowlanych zgodnie z art. 34 ust. 3 ustawy z dnia 7 lipca 1994 r. - Prawo budowlane i Rozporządzeniem Ministra Infrastruktury z dnia 11 września 2020 r. w sprawie szczegółowego zakresu i formy projektu budowlanego,</w:t>
      </w:r>
    </w:p>
    <w:p w14:paraId="252377EC" w14:textId="3332F6F0" w:rsidR="00290A62" w:rsidRPr="003E7EB0" w:rsidRDefault="00290A62" w:rsidP="00290A62">
      <w:pPr>
        <w:numPr>
          <w:ilvl w:val="1"/>
          <w:numId w:val="2"/>
        </w:numPr>
        <w:tabs>
          <w:tab w:val="num" w:pos="720"/>
          <w:tab w:val="num" w:pos="1080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>opracowanie projektów wykonawczych – zgodnie z Rozporządzeniem Ministra</w:t>
      </w:r>
      <w:r w:rsidR="005C7808" w:rsidRPr="003E7EB0">
        <w:rPr>
          <w:rFonts w:ascii="Times New Roman" w:eastAsia="Times New Roman" w:hAnsi="Times New Roman"/>
          <w:lang w:eastAsia="pl-PL"/>
        </w:rPr>
        <w:t xml:space="preserve"> Rozwoju i Technologii</w:t>
      </w:r>
      <w:r w:rsidRPr="003E7EB0">
        <w:rPr>
          <w:rFonts w:ascii="Times New Roman" w:eastAsia="Times New Roman" w:hAnsi="Times New Roman"/>
          <w:lang w:eastAsia="pl-PL"/>
        </w:rPr>
        <w:t xml:space="preserve"> z dnia 20 grudnia  2021 r. w sprawie szczegółowego zakresu i formy </w:t>
      </w:r>
      <w:r w:rsidRPr="003E7EB0">
        <w:rPr>
          <w:rFonts w:ascii="Times New Roman" w:eastAsia="Times New Roman" w:hAnsi="Times New Roman"/>
          <w:spacing w:val="-1"/>
          <w:lang w:eastAsia="pl-PL"/>
        </w:rPr>
        <w:t xml:space="preserve">dokumentacji projektowej, specyfikacji technicznych wykonania i odbioru robót budowlanych </w:t>
      </w:r>
      <w:r w:rsidRPr="003E7EB0">
        <w:rPr>
          <w:rFonts w:ascii="Times New Roman" w:eastAsia="Times New Roman" w:hAnsi="Times New Roman"/>
          <w:lang w:eastAsia="pl-PL"/>
        </w:rPr>
        <w:t xml:space="preserve">oraz programu funkcjonalno-użytkowego wraz z niezbędnymi opiniami, </w:t>
      </w:r>
    </w:p>
    <w:p w14:paraId="5CBC5AF8" w14:textId="77777777" w:rsidR="00290A62" w:rsidRPr="003E7EB0" w:rsidRDefault="00290A62" w:rsidP="00290A62">
      <w:pPr>
        <w:numPr>
          <w:ilvl w:val="1"/>
          <w:numId w:val="2"/>
        </w:numPr>
        <w:tabs>
          <w:tab w:val="num" w:pos="720"/>
          <w:tab w:val="num" w:pos="1080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>reprezentowanie Zamawiającego w procedurze uzyskania decyzji o pozwoleniu na budowę, opracowanie specyfikacji technicznej i odbioru robót budowlanych, przedmiarów robót i kosztorysów inwestorskich i innych dokumentów niezbędnych do przeprowadzenia postępowania o udzielenie zamówienia na wybór wykonawcy robót budowlanych wraz z przeniesieniem na Zamawiającego majątkowych praw autorskich do wykonanych dokumentacji.</w:t>
      </w:r>
    </w:p>
    <w:p w14:paraId="40FACBD0" w14:textId="77777777" w:rsidR="00290A62" w:rsidRPr="003E7EB0" w:rsidRDefault="00290A62" w:rsidP="00290A62">
      <w:pPr>
        <w:numPr>
          <w:ilvl w:val="1"/>
          <w:numId w:val="2"/>
        </w:numPr>
        <w:tabs>
          <w:tab w:val="num" w:pos="720"/>
          <w:tab w:val="num" w:pos="1080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>wyjaśnianie wątpliwości dotyczących dokumentacji i zawartych w niej rozwiązań;</w:t>
      </w:r>
    </w:p>
    <w:p w14:paraId="7069BDBB" w14:textId="77777777" w:rsidR="00290A62" w:rsidRPr="003E7EB0" w:rsidRDefault="00290A62" w:rsidP="00290A62">
      <w:pPr>
        <w:numPr>
          <w:ilvl w:val="1"/>
          <w:numId w:val="2"/>
        </w:numPr>
        <w:tabs>
          <w:tab w:val="num" w:pos="720"/>
          <w:tab w:val="num" w:pos="1080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>zaopatrzenie dokumentacji projektowej w wykaz opracowań oraz pisemne oświadczenie, że dostarczona dokumentacja jest wykonana zgodnie z umową, zasadami współczesnej wiedzy technicznej, obowiązującymi w tym zakresie przepisami oraz zgodnie z Polskimi Normami i wydana została w stanie kompletnym z punktu widzenia celu któremu ma służyć. Pisemne oświadczenie, o którym mowa wyżej stanowi integralną część przedmiotu odbioru;</w:t>
      </w:r>
    </w:p>
    <w:p w14:paraId="23A0A09A" w14:textId="77777777" w:rsidR="00290A62" w:rsidRPr="003E7EB0" w:rsidRDefault="00290A62" w:rsidP="00290A62">
      <w:pPr>
        <w:numPr>
          <w:ilvl w:val="1"/>
          <w:numId w:val="2"/>
        </w:numPr>
        <w:tabs>
          <w:tab w:val="num" w:pos="720"/>
          <w:tab w:val="num" w:pos="1080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>aktualizacja kosztorysów inwestorskich na każde żądanie zamawiającego po upływie 6 miesięcy od dnia odbioru dokumentacji przez Zamawiającego;</w:t>
      </w:r>
    </w:p>
    <w:p w14:paraId="643DFC8D" w14:textId="77777777" w:rsidR="00290A62" w:rsidRPr="003E7EB0" w:rsidRDefault="00290A62" w:rsidP="00290A62">
      <w:pPr>
        <w:numPr>
          <w:ilvl w:val="1"/>
          <w:numId w:val="2"/>
        </w:numPr>
        <w:tabs>
          <w:tab w:val="num" w:pos="720"/>
          <w:tab w:val="num" w:pos="1080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>stosowania przepisów ustawy o ochronie danych osobowych i wykorzystanie powierzonych danych osobowych tylko zgodnie z celem określonym w umowie;</w:t>
      </w:r>
    </w:p>
    <w:p w14:paraId="390E8770" w14:textId="77777777" w:rsidR="00290A62" w:rsidRPr="003E7EB0" w:rsidRDefault="00290A62" w:rsidP="00290A62">
      <w:pPr>
        <w:numPr>
          <w:ilvl w:val="1"/>
          <w:numId w:val="2"/>
        </w:numPr>
        <w:tabs>
          <w:tab w:val="num" w:pos="720"/>
          <w:tab w:val="num" w:pos="1080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>pisemne uzgadnianie rozwiązań technicznych w trakcie realizacji zamówienia z koordynatorem,</w:t>
      </w:r>
    </w:p>
    <w:p w14:paraId="7D6EA1D6" w14:textId="77777777" w:rsidR="00290A62" w:rsidRPr="003E7EB0" w:rsidRDefault="00290A62" w:rsidP="00290A62">
      <w:pPr>
        <w:numPr>
          <w:ilvl w:val="1"/>
          <w:numId w:val="2"/>
        </w:numPr>
        <w:tabs>
          <w:tab w:val="num" w:pos="720"/>
          <w:tab w:val="num" w:pos="1080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>informowanie Zamawiającego na piśmie w przypadku zaistnienia konieczności wykonania prac nie objętych opisem przedmiotu zamówienia.</w:t>
      </w:r>
    </w:p>
    <w:p w14:paraId="184379E4" w14:textId="138B8998" w:rsidR="00290A62" w:rsidRPr="003E7EB0" w:rsidRDefault="00290A62" w:rsidP="00290A62">
      <w:pPr>
        <w:numPr>
          <w:ilvl w:val="1"/>
          <w:numId w:val="2"/>
        </w:numPr>
        <w:tabs>
          <w:tab w:val="num" w:pos="720"/>
          <w:tab w:val="num" w:pos="1080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>dostarczenie Zamawiającemu dokumentacji objętej zamówieniem</w:t>
      </w:r>
      <w:r w:rsidR="006B0651" w:rsidRPr="003E7EB0">
        <w:rPr>
          <w:rFonts w:ascii="Times New Roman" w:eastAsia="Times New Roman" w:hAnsi="Times New Roman"/>
          <w:lang w:eastAsia="pl-PL"/>
        </w:rPr>
        <w:t xml:space="preserve"> zgodnie z § 1 ust.</w:t>
      </w:r>
      <w:r w:rsidR="00A0733C" w:rsidRPr="003E7EB0">
        <w:rPr>
          <w:rFonts w:ascii="Times New Roman" w:eastAsia="Times New Roman" w:hAnsi="Times New Roman"/>
          <w:lang w:eastAsia="pl-PL"/>
        </w:rPr>
        <w:t xml:space="preserve"> </w:t>
      </w:r>
      <w:r w:rsidR="006B0651" w:rsidRPr="003E7EB0">
        <w:rPr>
          <w:rFonts w:ascii="Times New Roman" w:eastAsia="Times New Roman" w:hAnsi="Times New Roman"/>
          <w:lang w:eastAsia="pl-PL"/>
        </w:rPr>
        <w:t>3</w:t>
      </w:r>
    </w:p>
    <w:p w14:paraId="556FBA10" w14:textId="77777777" w:rsidR="00290A62" w:rsidRPr="003E7EB0" w:rsidRDefault="00290A62" w:rsidP="00290A62">
      <w:pPr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 xml:space="preserve">W przypadku zaistnienia konieczności wykonania prac nieobjętych niniejszą umową, Wykonawca może je wykonać tylko na podstawie odrębnej umowy zawartej w formie pisemnej pod rygorem nieważności (lub aneksu do umowy niniejszej). </w:t>
      </w:r>
    </w:p>
    <w:p w14:paraId="3A41EAFA" w14:textId="77777777" w:rsidR="00290A62" w:rsidRPr="003E7EB0" w:rsidRDefault="00290A62" w:rsidP="00290A62">
      <w:pPr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 xml:space="preserve">Strony ustalają, że Wykonawca jest uprawniony do zawarcia umowy o wykonanie części projektu z innym projektantem. </w:t>
      </w:r>
    </w:p>
    <w:p w14:paraId="0DE059A2" w14:textId="77777777" w:rsidR="00290A62" w:rsidRPr="003E7EB0" w:rsidRDefault="00290A62" w:rsidP="00290A62">
      <w:pPr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>Wykonawca ponosi wobec Zamawiającego pełną odpowiedzialność za działania i zaniechania podwykonawców lub inne osoby, które działają w jego imieniu.</w:t>
      </w:r>
    </w:p>
    <w:p w14:paraId="72DB4309" w14:textId="77777777" w:rsidR="00290A62" w:rsidRPr="003E7EB0" w:rsidRDefault="00290A62" w:rsidP="00290A62">
      <w:pPr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hAnsi="Times New Roman"/>
          <w:lang w:eastAsia="pl-PL"/>
        </w:rPr>
        <w:t>Wykonawca ma obowiązek posiadać ubezpieczenie odpowiedzialności cywilnej w zakresie prowadzonej działalności przez cały okres realizacji niniejszej umowy.</w:t>
      </w:r>
    </w:p>
    <w:p w14:paraId="60A7B065" w14:textId="02950B1F" w:rsidR="00290A62" w:rsidRPr="003E7EB0" w:rsidRDefault="00290A62" w:rsidP="00290A62">
      <w:pPr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hAnsi="Times New Roman"/>
          <w:lang w:eastAsia="pl-PL"/>
        </w:rPr>
        <w:t xml:space="preserve">Ubezpieczenie powinno swoim zakresem obejmować szkody mogące powstać w związku </w:t>
      </w:r>
      <w:r w:rsidR="005874A5" w:rsidRPr="003E7EB0">
        <w:rPr>
          <w:rFonts w:ascii="Times New Roman" w:hAnsi="Times New Roman"/>
          <w:lang w:eastAsia="pl-PL"/>
        </w:rPr>
        <w:br/>
      </w:r>
      <w:r w:rsidRPr="003E7EB0">
        <w:rPr>
          <w:rFonts w:ascii="Times New Roman" w:hAnsi="Times New Roman"/>
          <w:lang w:eastAsia="pl-PL"/>
        </w:rPr>
        <w:t xml:space="preserve">z realizacją niniejszej umowy. </w:t>
      </w:r>
    </w:p>
    <w:p w14:paraId="1C2703E9" w14:textId="77777777" w:rsidR="00290A62" w:rsidRPr="003E7EB0" w:rsidRDefault="00290A62" w:rsidP="00290A62">
      <w:pPr>
        <w:numPr>
          <w:ilvl w:val="0"/>
          <w:numId w:val="2"/>
        </w:numPr>
        <w:tabs>
          <w:tab w:val="num" w:pos="360"/>
        </w:tabs>
        <w:spacing w:after="0"/>
        <w:ind w:left="360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  <w:lang w:eastAsia="pl-PL"/>
        </w:rPr>
        <w:t xml:space="preserve">Koszty ubezpieczenia ponosi Wykonawca. </w:t>
      </w:r>
    </w:p>
    <w:p w14:paraId="24D3D986" w14:textId="13A08084" w:rsidR="00290A62" w:rsidRPr="003E7EB0" w:rsidRDefault="00290A62" w:rsidP="00856D2C">
      <w:pPr>
        <w:numPr>
          <w:ilvl w:val="0"/>
          <w:numId w:val="2"/>
        </w:numPr>
        <w:tabs>
          <w:tab w:val="num" w:pos="360"/>
        </w:tabs>
        <w:spacing w:after="0"/>
        <w:ind w:left="360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  <w:lang w:eastAsia="pl-PL"/>
        </w:rPr>
        <w:t xml:space="preserve">W przypadku zmiany, rozwiązania, zawarcia nowej umowy ubezpieczenia odpowiedzialności cywilnej, Wykonawca ma obowiązek przedłożyć Zamawiającemu informację o tym fakcie oraz </w:t>
      </w:r>
      <w:r w:rsidRPr="003E7EB0">
        <w:rPr>
          <w:rFonts w:ascii="Times New Roman" w:hAnsi="Times New Roman"/>
          <w:lang w:eastAsia="pl-PL"/>
        </w:rPr>
        <w:lastRenderedPageBreak/>
        <w:t>aneks do polisy lub nową polisę ubezpieczeniową w ciągu 10 dniu od zaistnienia takich okoliczności.</w:t>
      </w:r>
    </w:p>
    <w:p w14:paraId="6E4C9CDA" w14:textId="0CDABFF6" w:rsidR="00290A62" w:rsidRPr="003E7EB0" w:rsidRDefault="00B0518A" w:rsidP="00856D2C">
      <w:pPr>
        <w:numPr>
          <w:ilvl w:val="0"/>
          <w:numId w:val="2"/>
        </w:numPr>
        <w:tabs>
          <w:tab w:val="num" w:pos="360"/>
        </w:tabs>
        <w:spacing w:after="0"/>
        <w:ind w:left="360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Do obowiązków W</w:t>
      </w:r>
      <w:r w:rsidR="00AE2BB2" w:rsidRPr="003E7EB0">
        <w:rPr>
          <w:rFonts w:ascii="Times New Roman" w:hAnsi="Times New Roman"/>
        </w:rPr>
        <w:t>ykonawcy w zakresie pełnienia nadzoru autorskiego</w:t>
      </w:r>
      <w:r w:rsidR="007B30CC" w:rsidRPr="003E7EB0">
        <w:rPr>
          <w:rFonts w:ascii="Times New Roman" w:hAnsi="Times New Roman"/>
        </w:rPr>
        <w:t xml:space="preserve"> należy jego </w:t>
      </w:r>
      <w:r w:rsidR="00290A62" w:rsidRPr="003E7EB0">
        <w:rPr>
          <w:rFonts w:ascii="Times New Roman" w:hAnsi="Times New Roman"/>
        </w:rPr>
        <w:t xml:space="preserve">sprawowanie zgodnie z ustawą Prawo </w:t>
      </w:r>
      <w:r w:rsidRPr="003E7EB0">
        <w:rPr>
          <w:rFonts w:ascii="Times New Roman" w:hAnsi="Times New Roman"/>
        </w:rPr>
        <w:t>b</w:t>
      </w:r>
      <w:r w:rsidR="00290A62" w:rsidRPr="003E7EB0">
        <w:rPr>
          <w:rFonts w:ascii="Times New Roman" w:hAnsi="Times New Roman"/>
        </w:rPr>
        <w:t xml:space="preserve">udowlane oraz udzielanie odpowiedzi na pytania kierowane przez Zamawiającego lub </w:t>
      </w:r>
      <w:r w:rsidRPr="003E7EB0">
        <w:rPr>
          <w:rFonts w:ascii="Times New Roman" w:hAnsi="Times New Roman"/>
        </w:rPr>
        <w:t>w</w:t>
      </w:r>
      <w:r w:rsidR="00290A62" w:rsidRPr="003E7EB0">
        <w:rPr>
          <w:rFonts w:ascii="Times New Roman" w:hAnsi="Times New Roman"/>
        </w:rPr>
        <w:t xml:space="preserve">ykonawców robót </w:t>
      </w:r>
      <w:r w:rsidRPr="003E7EB0">
        <w:rPr>
          <w:rFonts w:ascii="Times New Roman" w:hAnsi="Times New Roman"/>
        </w:rPr>
        <w:t xml:space="preserve">budowlanych </w:t>
      </w:r>
      <w:r w:rsidR="00290A62" w:rsidRPr="003E7EB0">
        <w:rPr>
          <w:rFonts w:ascii="Times New Roman" w:hAnsi="Times New Roman"/>
        </w:rPr>
        <w:t>związane z dokumentacją projektową. Ponadto nadzór autorski obejmuje także:</w:t>
      </w:r>
    </w:p>
    <w:p w14:paraId="0C2A59B9" w14:textId="77777777" w:rsidR="00290A62" w:rsidRPr="003E7EB0" w:rsidRDefault="00290A62" w:rsidP="00290A62">
      <w:pPr>
        <w:numPr>
          <w:ilvl w:val="0"/>
          <w:numId w:val="9"/>
        </w:numPr>
        <w:spacing w:after="0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udzielanie informacji telefonicznych i pisemnych oraz wyjaśnianie wątpliwości uczestnikom procesu inwestycyjnego na wniosek Zamawiającego</w:t>
      </w:r>
    </w:p>
    <w:p w14:paraId="4FC0D1DE" w14:textId="77777777" w:rsidR="00290A62" w:rsidRPr="003E7EB0" w:rsidRDefault="00290A62" w:rsidP="00290A62">
      <w:pPr>
        <w:numPr>
          <w:ilvl w:val="0"/>
          <w:numId w:val="9"/>
        </w:numPr>
        <w:spacing w:after="0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wprowadzanie rozwiązań zamiennych w stosunku do przewidzianych w dokumentacji projektowej – na wniosek Zamawiającego</w:t>
      </w:r>
    </w:p>
    <w:p w14:paraId="33400C50" w14:textId="77777777" w:rsidR="00290A62" w:rsidRPr="003E7EB0" w:rsidRDefault="00290A62" w:rsidP="00290A62">
      <w:pPr>
        <w:numPr>
          <w:ilvl w:val="0"/>
          <w:numId w:val="9"/>
        </w:numPr>
        <w:spacing w:after="0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uzgadnianie zmian rozwiązań projektowych proponowanych przez Inwestora lub Wykonawcę robót – na wniosek Zamawiającego</w:t>
      </w:r>
    </w:p>
    <w:p w14:paraId="3B252AA9" w14:textId="77777777" w:rsidR="00290A62" w:rsidRPr="003E7EB0" w:rsidRDefault="00290A62" w:rsidP="00290A62">
      <w:pPr>
        <w:numPr>
          <w:ilvl w:val="0"/>
          <w:numId w:val="9"/>
        </w:numPr>
        <w:spacing w:after="0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wyjaśnianie szczegółów na budowie w trakcie realizacji inwestycji, udział w odbiorach technicznych i naradach - na wniosek Zamawiającego</w:t>
      </w:r>
    </w:p>
    <w:p w14:paraId="1BE267D1" w14:textId="77777777" w:rsidR="00290A62" w:rsidRPr="003E7EB0" w:rsidRDefault="00290A62" w:rsidP="00290A62">
      <w:pPr>
        <w:numPr>
          <w:ilvl w:val="0"/>
          <w:numId w:val="9"/>
        </w:numPr>
        <w:spacing w:after="0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stwierdzenie w toku wykonywania robót budowlanych zgodności realizacji robót z projektem</w:t>
      </w:r>
    </w:p>
    <w:p w14:paraId="57B58F45" w14:textId="77777777" w:rsidR="00290A62" w:rsidRPr="003E7EB0" w:rsidRDefault="00290A62" w:rsidP="00290A62">
      <w:pPr>
        <w:numPr>
          <w:ilvl w:val="0"/>
          <w:numId w:val="9"/>
        </w:numPr>
        <w:spacing w:after="0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udział i pomoc w czynnościach odbiorowych</w:t>
      </w:r>
    </w:p>
    <w:p w14:paraId="6B463BCE" w14:textId="77777777" w:rsidR="00290A62" w:rsidRPr="003E7EB0" w:rsidRDefault="00290A62" w:rsidP="00290A62">
      <w:pPr>
        <w:numPr>
          <w:ilvl w:val="0"/>
          <w:numId w:val="9"/>
        </w:numPr>
        <w:spacing w:after="0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inne czynności uzgodnione przez strony.</w:t>
      </w:r>
    </w:p>
    <w:p w14:paraId="007143B4" w14:textId="6B168753" w:rsidR="00290A62" w:rsidRPr="003E7EB0" w:rsidRDefault="00D8544A" w:rsidP="00856D2C">
      <w:pPr>
        <w:pStyle w:val="Akapitzlist"/>
        <w:numPr>
          <w:ilvl w:val="0"/>
          <w:numId w:val="2"/>
        </w:numPr>
        <w:tabs>
          <w:tab w:val="clear" w:pos="720"/>
        </w:tabs>
        <w:spacing w:after="0"/>
        <w:ind w:left="426" w:hanging="426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W ramach s</w:t>
      </w:r>
      <w:r w:rsidR="00290A62" w:rsidRPr="003E7EB0">
        <w:rPr>
          <w:rFonts w:ascii="Times New Roman" w:hAnsi="Times New Roman"/>
        </w:rPr>
        <w:t>prawowani</w:t>
      </w:r>
      <w:r w:rsidRPr="003E7EB0">
        <w:rPr>
          <w:rFonts w:ascii="Times New Roman" w:hAnsi="Times New Roman"/>
        </w:rPr>
        <w:t>a</w:t>
      </w:r>
      <w:r w:rsidR="00290A62" w:rsidRPr="003E7EB0">
        <w:rPr>
          <w:rFonts w:ascii="Times New Roman" w:hAnsi="Times New Roman"/>
        </w:rPr>
        <w:t xml:space="preserve"> nadzoru autorskiego </w:t>
      </w:r>
      <w:r w:rsidRPr="003E7EB0">
        <w:rPr>
          <w:rFonts w:ascii="Times New Roman" w:hAnsi="Times New Roman"/>
        </w:rPr>
        <w:t>Wykonawca będzie</w:t>
      </w:r>
      <w:r w:rsidR="00290A62" w:rsidRPr="003E7EB0">
        <w:rPr>
          <w:rFonts w:ascii="Times New Roman" w:hAnsi="Times New Roman"/>
        </w:rPr>
        <w:t xml:space="preserve"> udziel</w:t>
      </w:r>
      <w:r w:rsidRPr="003E7EB0">
        <w:rPr>
          <w:rFonts w:ascii="Times New Roman" w:hAnsi="Times New Roman"/>
        </w:rPr>
        <w:t>ać</w:t>
      </w:r>
      <w:r w:rsidR="00290A62" w:rsidRPr="003E7EB0">
        <w:rPr>
          <w:rFonts w:ascii="Times New Roman" w:hAnsi="Times New Roman"/>
        </w:rPr>
        <w:t xml:space="preserve"> jednoznacznych i wyczerpujących odpowiedzi najpóźniej</w:t>
      </w:r>
      <w:r w:rsidR="00D77690" w:rsidRPr="003E7EB0">
        <w:rPr>
          <w:rFonts w:ascii="Times New Roman" w:hAnsi="Times New Roman"/>
        </w:rPr>
        <w:t xml:space="preserve"> </w:t>
      </w:r>
      <w:r w:rsidR="00290A62" w:rsidRPr="003E7EB0">
        <w:rPr>
          <w:rFonts w:ascii="Times New Roman" w:hAnsi="Times New Roman"/>
        </w:rPr>
        <w:t xml:space="preserve">w terminie do trzech dni kalendarzowych od dnia ich przekazania, pocztą elektroniczną lub pisemnie, a wykonywanie czynności wynikających z nadzorów autorskich musi następować niezwłocznie, w terminach, które nie spowodują jakichkolwiek opóźnień przy realizacji robót. </w:t>
      </w:r>
    </w:p>
    <w:p w14:paraId="143EF93B" w14:textId="4B481287" w:rsidR="00290A62" w:rsidRPr="003E7EB0" w:rsidRDefault="007B30CC" w:rsidP="00290A62">
      <w:pPr>
        <w:pStyle w:val="Akapitzlist"/>
        <w:numPr>
          <w:ilvl w:val="0"/>
          <w:numId w:val="2"/>
        </w:numPr>
        <w:tabs>
          <w:tab w:val="clear" w:pos="720"/>
        </w:tabs>
        <w:spacing w:after="0"/>
        <w:ind w:left="426" w:hanging="426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Wykonawca</w:t>
      </w:r>
      <w:r w:rsidR="00290A62" w:rsidRPr="003E7EB0">
        <w:rPr>
          <w:rFonts w:ascii="Times New Roman" w:hAnsi="Times New Roman"/>
        </w:rPr>
        <w:t xml:space="preserve"> zobowiązan</w:t>
      </w:r>
      <w:r w:rsidRPr="003E7EB0">
        <w:rPr>
          <w:rFonts w:ascii="Times New Roman" w:hAnsi="Times New Roman"/>
        </w:rPr>
        <w:t>y jest</w:t>
      </w:r>
      <w:r w:rsidR="00290A62" w:rsidRPr="003E7EB0">
        <w:rPr>
          <w:rFonts w:ascii="Times New Roman" w:hAnsi="Times New Roman"/>
        </w:rPr>
        <w:t xml:space="preserve"> do przybycia na plac budowy, siedziby Zamawiającego lub Inwestora najpóźniej w ciągu 3 dni od powiadomienia.</w:t>
      </w:r>
    </w:p>
    <w:p w14:paraId="4EEBFFAF" w14:textId="26FB9046" w:rsidR="00290A62" w:rsidRPr="003E7EB0" w:rsidRDefault="007B30CC" w:rsidP="00290A62">
      <w:pPr>
        <w:pStyle w:val="Akapitzlist"/>
        <w:numPr>
          <w:ilvl w:val="0"/>
          <w:numId w:val="2"/>
        </w:numPr>
        <w:tabs>
          <w:tab w:val="clear" w:pos="720"/>
        </w:tabs>
        <w:spacing w:after="0"/>
        <w:ind w:left="426" w:hanging="426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Wykonawca</w:t>
      </w:r>
      <w:r w:rsidR="00290A62" w:rsidRPr="003E7EB0">
        <w:rPr>
          <w:rFonts w:ascii="Times New Roman" w:hAnsi="Times New Roman"/>
        </w:rPr>
        <w:t xml:space="preserve"> nie może podejmować decyzji, których efektem może być zwiększenie kosztów inwestycji bez uprzedniej pisemnej zgody Zamawiającego. W przeciwnym razie może ponieść odpowiedzialność włącznie do pokrycia tych kosztów.</w:t>
      </w:r>
    </w:p>
    <w:p w14:paraId="4E20D817" w14:textId="76B30D79" w:rsidR="00325063" w:rsidRPr="003E7EB0" w:rsidRDefault="00290A62" w:rsidP="00D8544A">
      <w:pPr>
        <w:pStyle w:val="Akapitzlist"/>
        <w:numPr>
          <w:ilvl w:val="0"/>
          <w:numId w:val="2"/>
        </w:numPr>
        <w:tabs>
          <w:tab w:val="clear" w:pos="720"/>
        </w:tabs>
        <w:spacing w:after="0"/>
        <w:ind w:left="426" w:hanging="426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 xml:space="preserve">Nadzór autorski w trakcie realizacji robót budowlanych obejmuje </w:t>
      </w:r>
      <w:r w:rsidR="007B30CC" w:rsidRPr="003E7EB0">
        <w:rPr>
          <w:rFonts w:ascii="Times New Roman" w:hAnsi="Times New Roman"/>
        </w:rPr>
        <w:t xml:space="preserve">nie więcej niż </w:t>
      </w:r>
      <w:r w:rsidR="006B0651" w:rsidRPr="003E7EB0">
        <w:rPr>
          <w:rFonts w:ascii="Times New Roman" w:hAnsi="Times New Roman"/>
        </w:rPr>
        <w:t>1</w:t>
      </w:r>
      <w:r w:rsidRPr="003E7EB0">
        <w:rPr>
          <w:rFonts w:ascii="Times New Roman" w:hAnsi="Times New Roman"/>
        </w:rPr>
        <w:t xml:space="preserve">2 pobytów na inwestycji. </w:t>
      </w:r>
    </w:p>
    <w:p w14:paraId="3F7A4F17" w14:textId="77777777" w:rsidR="00D8544A" w:rsidRPr="003E7EB0" w:rsidRDefault="00D8544A" w:rsidP="0032506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3BCC7E54" w14:textId="173AA28A" w:rsidR="00290A62" w:rsidRPr="003E7EB0" w:rsidRDefault="00325063" w:rsidP="0032506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 w:rsidRPr="003E7EB0">
        <w:rPr>
          <w:rFonts w:ascii="Times New Roman" w:hAnsi="Times New Roman"/>
        </w:rPr>
        <w:t>§ 7</w:t>
      </w:r>
    </w:p>
    <w:p w14:paraId="2F1740B2" w14:textId="76B61A48" w:rsidR="00290A62" w:rsidRPr="003E7EB0" w:rsidRDefault="00325063" w:rsidP="00290A62">
      <w:pPr>
        <w:autoSpaceDE w:val="0"/>
        <w:autoSpaceDN w:val="0"/>
        <w:adjustRightInd w:val="0"/>
        <w:spacing w:after="0"/>
        <w:ind w:left="360" w:hanging="360"/>
        <w:jc w:val="center"/>
        <w:rPr>
          <w:rFonts w:ascii="Times New Roman" w:eastAsia="Times New Roman" w:hAnsi="Times New Roman"/>
          <w:b/>
          <w:bCs/>
          <w:lang w:eastAsia="pl-PL"/>
        </w:rPr>
      </w:pPr>
      <w:r w:rsidRPr="003E7EB0">
        <w:rPr>
          <w:rFonts w:ascii="Times New Roman" w:eastAsia="Times New Roman" w:hAnsi="Times New Roman"/>
          <w:b/>
          <w:bCs/>
          <w:lang w:eastAsia="pl-PL"/>
        </w:rPr>
        <w:t>PRAWA AUTORSKIE</w:t>
      </w:r>
    </w:p>
    <w:p w14:paraId="2A19C0E3" w14:textId="58D1798D" w:rsidR="00290A62" w:rsidRPr="003E7EB0" w:rsidRDefault="00290A62" w:rsidP="00290A62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>Strony zgodnie postanawiają, że z dniem dokonania odbioru końcowego</w:t>
      </w:r>
      <w:r w:rsidR="007B30CC" w:rsidRPr="003E7EB0">
        <w:rPr>
          <w:rFonts w:ascii="Times New Roman" w:eastAsia="Times New Roman" w:hAnsi="Times New Roman"/>
          <w:lang w:eastAsia="pl-PL"/>
        </w:rPr>
        <w:t xml:space="preserve"> dokumentacji projektowej będącej </w:t>
      </w:r>
      <w:r w:rsidRPr="003E7EB0">
        <w:rPr>
          <w:rFonts w:ascii="Times New Roman" w:eastAsia="Times New Roman" w:hAnsi="Times New Roman"/>
          <w:lang w:eastAsia="pl-PL"/>
        </w:rPr>
        <w:t>przedmiot</w:t>
      </w:r>
      <w:r w:rsidR="007B30CC" w:rsidRPr="003E7EB0">
        <w:rPr>
          <w:rFonts w:ascii="Times New Roman" w:eastAsia="Times New Roman" w:hAnsi="Times New Roman"/>
          <w:lang w:eastAsia="pl-PL"/>
        </w:rPr>
        <w:t>em</w:t>
      </w:r>
      <w:r w:rsidRPr="003E7EB0">
        <w:rPr>
          <w:rFonts w:ascii="Times New Roman" w:eastAsia="Times New Roman" w:hAnsi="Times New Roman"/>
          <w:lang w:eastAsia="pl-PL"/>
        </w:rPr>
        <w:t xml:space="preserve"> umowy przechodzą </w:t>
      </w:r>
      <w:r w:rsidR="007B30CC" w:rsidRPr="003E7EB0">
        <w:rPr>
          <w:rFonts w:ascii="Times New Roman" w:eastAsia="Times New Roman" w:hAnsi="Times New Roman"/>
          <w:lang w:eastAsia="pl-PL"/>
        </w:rPr>
        <w:t xml:space="preserve">na Zamawiającego </w:t>
      </w:r>
      <w:r w:rsidRPr="003E7EB0">
        <w:rPr>
          <w:rFonts w:ascii="Times New Roman" w:eastAsia="Times New Roman" w:hAnsi="Times New Roman"/>
          <w:lang w:eastAsia="pl-PL"/>
        </w:rPr>
        <w:t xml:space="preserve">wszelkie autorskie prawa majątkowe </w:t>
      </w:r>
      <w:r w:rsidR="007B30CC" w:rsidRPr="003E7EB0">
        <w:rPr>
          <w:rFonts w:ascii="Times New Roman" w:eastAsia="Times New Roman" w:hAnsi="Times New Roman"/>
          <w:lang w:eastAsia="pl-PL"/>
        </w:rPr>
        <w:t>do tej</w:t>
      </w:r>
      <w:r w:rsidRPr="003E7EB0">
        <w:rPr>
          <w:rFonts w:ascii="Times New Roman" w:eastAsia="Times New Roman" w:hAnsi="Times New Roman"/>
          <w:lang w:eastAsia="pl-PL"/>
        </w:rPr>
        <w:t xml:space="preserve"> dokumentacj</w:t>
      </w:r>
      <w:r w:rsidR="007B30CC" w:rsidRPr="003E7EB0">
        <w:rPr>
          <w:rFonts w:ascii="Times New Roman" w:eastAsia="Times New Roman" w:hAnsi="Times New Roman"/>
          <w:lang w:eastAsia="pl-PL"/>
        </w:rPr>
        <w:t xml:space="preserve">i, zwanej dalej także </w:t>
      </w:r>
      <w:r w:rsidRPr="003E7EB0">
        <w:rPr>
          <w:rFonts w:ascii="Times New Roman" w:eastAsia="Times New Roman" w:hAnsi="Times New Roman"/>
          <w:lang w:eastAsia="pl-PL"/>
        </w:rPr>
        <w:t>„utwor</w:t>
      </w:r>
      <w:r w:rsidR="007B30CC" w:rsidRPr="003E7EB0">
        <w:rPr>
          <w:rFonts w:ascii="Times New Roman" w:eastAsia="Times New Roman" w:hAnsi="Times New Roman"/>
          <w:lang w:eastAsia="pl-PL"/>
        </w:rPr>
        <w:t>em</w:t>
      </w:r>
      <w:r w:rsidRPr="003E7EB0">
        <w:rPr>
          <w:rFonts w:ascii="Times New Roman" w:eastAsia="Times New Roman" w:hAnsi="Times New Roman"/>
          <w:lang w:eastAsia="pl-PL"/>
        </w:rPr>
        <w:t>”.  W wynagrodzeniu przewidzianym niniejszą umową, zawiera się wynagrodzenie za przeniesienie majątkowych praw autorskich.</w:t>
      </w:r>
    </w:p>
    <w:p w14:paraId="39097E3C" w14:textId="77777777" w:rsidR="00290A62" w:rsidRPr="003E7EB0" w:rsidRDefault="00290A62" w:rsidP="00290A62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>Autorskie prawa majątkowe nie mogą być obciążone prawami osób trzecich.</w:t>
      </w:r>
    </w:p>
    <w:p w14:paraId="3C3C9F5C" w14:textId="0336B572" w:rsidR="00290A62" w:rsidRPr="003E7EB0" w:rsidRDefault="00290A62" w:rsidP="00290A62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lang w:eastAsia="ar-SA"/>
        </w:rPr>
      </w:pPr>
      <w:r w:rsidRPr="003E7EB0">
        <w:rPr>
          <w:rFonts w:ascii="Times New Roman" w:hAnsi="Times New Roman"/>
          <w:lang w:eastAsia="ar-SA"/>
        </w:rPr>
        <w:t>Autorskie prawa majątkowe z dniem, o którym mowa w ust. 1</w:t>
      </w:r>
      <w:r w:rsidR="007B30CC" w:rsidRPr="003E7EB0">
        <w:rPr>
          <w:rFonts w:ascii="Times New Roman" w:hAnsi="Times New Roman"/>
          <w:lang w:eastAsia="ar-SA"/>
        </w:rPr>
        <w:t>,</w:t>
      </w:r>
      <w:r w:rsidRPr="003E7EB0">
        <w:rPr>
          <w:rFonts w:ascii="Times New Roman" w:hAnsi="Times New Roman"/>
          <w:lang w:eastAsia="ar-SA"/>
        </w:rPr>
        <w:t xml:space="preserve"> przechodzą na Zamawiającego na następujących polach eksploatacji:</w:t>
      </w:r>
    </w:p>
    <w:p w14:paraId="7CBA64E9" w14:textId="6A300D78" w:rsidR="00290A62" w:rsidRPr="003E7EB0" w:rsidRDefault="00290A62" w:rsidP="00335608">
      <w:pPr>
        <w:pStyle w:val="Akapitzlist"/>
        <w:numPr>
          <w:ilvl w:val="0"/>
          <w:numId w:val="31"/>
        </w:numPr>
        <w:spacing w:after="0"/>
        <w:jc w:val="both"/>
        <w:rPr>
          <w:rFonts w:ascii="Times New Roman" w:hAnsi="Times New Roman"/>
          <w:lang w:eastAsia="ar-SA"/>
        </w:rPr>
      </w:pPr>
      <w:r w:rsidRPr="003E7EB0">
        <w:rPr>
          <w:rFonts w:ascii="Times New Roman" w:hAnsi="Times New Roman"/>
          <w:lang w:eastAsia="ar-SA"/>
        </w:rPr>
        <w:t>zwielokrotniani</w:t>
      </w:r>
      <w:r w:rsidR="007B30CC" w:rsidRPr="003E7EB0">
        <w:rPr>
          <w:rFonts w:ascii="Times New Roman" w:hAnsi="Times New Roman"/>
          <w:lang w:eastAsia="ar-SA"/>
        </w:rPr>
        <w:t>e</w:t>
      </w:r>
      <w:r w:rsidRPr="003E7EB0">
        <w:rPr>
          <w:rFonts w:ascii="Times New Roman" w:hAnsi="Times New Roman"/>
          <w:lang w:eastAsia="ar-SA"/>
        </w:rPr>
        <w:t xml:space="preserve"> oraz publikacj</w:t>
      </w:r>
      <w:r w:rsidR="007B30CC" w:rsidRPr="003E7EB0">
        <w:rPr>
          <w:rFonts w:ascii="Times New Roman" w:hAnsi="Times New Roman"/>
          <w:lang w:eastAsia="ar-SA"/>
        </w:rPr>
        <w:t>a</w:t>
      </w:r>
      <w:r w:rsidRPr="003E7EB0">
        <w:rPr>
          <w:rFonts w:ascii="Times New Roman" w:hAnsi="Times New Roman"/>
          <w:lang w:eastAsia="ar-SA"/>
        </w:rPr>
        <w:t xml:space="preserve"> za pomocą dowolnej techniki całości dokumentacji lub jej poszczególnych elementów, </w:t>
      </w:r>
      <w:r w:rsidRPr="003E7EB0">
        <w:rPr>
          <w:rFonts w:ascii="Times New Roman" w:hAnsi="Times New Roman"/>
          <w:kern w:val="32"/>
          <w:lang w:eastAsia="ar-SA"/>
        </w:rPr>
        <w:t xml:space="preserve">przy wykorzystaniu wszelkich znanych technik, na wszelkich znanych nośnikach, co obejmuje w szczególności utrwalenie techniką analogową, cyfrową </w:t>
      </w:r>
      <w:r w:rsidR="00D77690" w:rsidRPr="003E7EB0">
        <w:rPr>
          <w:rFonts w:ascii="Times New Roman" w:hAnsi="Times New Roman"/>
          <w:kern w:val="32"/>
          <w:lang w:eastAsia="ar-SA"/>
        </w:rPr>
        <w:br/>
      </w:r>
      <w:r w:rsidRPr="003E7EB0">
        <w:rPr>
          <w:rFonts w:ascii="Times New Roman" w:hAnsi="Times New Roman"/>
          <w:kern w:val="32"/>
          <w:lang w:eastAsia="ar-SA"/>
        </w:rPr>
        <w:t xml:space="preserve">i optyczną, </w:t>
      </w:r>
    </w:p>
    <w:p w14:paraId="15BE2C58" w14:textId="0F8E84B5" w:rsidR="00290A62" w:rsidRPr="003E7EB0" w:rsidRDefault="00290A62" w:rsidP="00335608">
      <w:pPr>
        <w:pStyle w:val="Akapitzlist"/>
        <w:numPr>
          <w:ilvl w:val="0"/>
          <w:numId w:val="31"/>
        </w:numPr>
        <w:spacing w:after="0"/>
        <w:jc w:val="both"/>
        <w:rPr>
          <w:rFonts w:ascii="Times New Roman" w:hAnsi="Times New Roman"/>
          <w:lang w:eastAsia="ar-SA"/>
        </w:rPr>
      </w:pPr>
      <w:r w:rsidRPr="003E7EB0">
        <w:rPr>
          <w:rFonts w:ascii="Times New Roman" w:hAnsi="Times New Roman"/>
          <w:kern w:val="32"/>
          <w:lang w:eastAsia="ar-SA"/>
        </w:rPr>
        <w:t>rozpowszechniani</w:t>
      </w:r>
      <w:r w:rsidR="00D37696" w:rsidRPr="003E7EB0">
        <w:rPr>
          <w:rFonts w:ascii="Times New Roman" w:hAnsi="Times New Roman"/>
          <w:kern w:val="32"/>
          <w:lang w:eastAsia="ar-SA"/>
        </w:rPr>
        <w:t>e</w:t>
      </w:r>
      <w:r w:rsidRPr="003E7EB0">
        <w:rPr>
          <w:rFonts w:ascii="Times New Roman" w:hAnsi="Times New Roman"/>
          <w:kern w:val="32"/>
          <w:lang w:eastAsia="ar-SA"/>
        </w:rPr>
        <w:t xml:space="preserve"> utworu w sposób inny niż określone powyżej, </w:t>
      </w:r>
      <w:r w:rsidR="00D37696" w:rsidRPr="003E7EB0">
        <w:rPr>
          <w:rFonts w:ascii="Times New Roman" w:hAnsi="Times New Roman"/>
          <w:kern w:val="32"/>
          <w:lang w:eastAsia="ar-SA"/>
        </w:rPr>
        <w:t>w tym</w:t>
      </w:r>
      <w:r w:rsidRPr="003E7EB0">
        <w:rPr>
          <w:rFonts w:ascii="Times New Roman" w:hAnsi="Times New Roman"/>
          <w:kern w:val="32"/>
          <w:lang w:eastAsia="ar-SA"/>
        </w:rPr>
        <w:t>:</w:t>
      </w:r>
    </w:p>
    <w:p w14:paraId="3BB7DC73" w14:textId="77777777" w:rsidR="00290A62" w:rsidRPr="003E7EB0" w:rsidRDefault="00290A62" w:rsidP="00D37696">
      <w:pPr>
        <w:pStyle w:val="Akapitzlist"/>
        <w:numPr>
          <w:ilvl w:val="1"/>
          <w:numId w:val="32"/>
        </w:numPr>
        <w:spacing w:after="0"/>
        <w:jc w:val="both"/>
        <w:rPr>
          <w:rFonts w:ascii="Times New Roman" w:hAnsi="Times New Roman"/>
          <w:lang w:eastAsia="ar-SA"/>
        </w:rPr>
      </w:pPr>
      <w:r w:rsidRPr="003E7EB0">
        <w:rPr>
          <w:rFonts w:ascii="Times New Roman" w:hAnsi="Times New Roman"/>
          <w:kern w:val="32"/>
          <w:lang w:eastAsia="ar-SA"/>
        </w:rPr>
        <w:t>publiczne wystawienie, wyświetlenie, odtworzenie, a także publiczne udostępnianie utworu w taki sposób, aby każdy mógł mieć do niego dostęp w miejscu i w czasie przez siebie wybranym,</w:t>
      </w:r>
    </w:p>
    <w:p w14:paraId="1790EF43" w14:textId="29F4F9E3" w:rsidR="00290A62" w:rsidRPr="003E7EB0" w:rsidRDefault="00290A62" w:rsidP="00D37696">
      <w:pPr>
        <w:pStyle w:val="Akapitzlist"/>
        <w:numPr>
          <w:ilvl w:val="1"/>
          <w:numId w:val="32"/>
        </w:numPr>
        <w:spacing w:after="0"/>
        <w:jc w:val="both"/>
        <w:rPr>
          <w:rFonts w:ascii="Times New Roman" w:hAnsi="Times New Roman"/>
          <w:lang w:eastAsia="ar-SA"/>
        </w:rPr>
      </w:pPr>
      <w:r w:rsidRPr="003E7EB0">
        <w:rPr>
          <w:rFonts w:ascii="Times New Roman" w:hAnsi="Times New Roman"/>
          <w:kern w:val="32"/>
          <w:lang w:eastAsia="ar-SA"/>
        </w:rPr>
        <w:lastRenderedPageBreak/>
        <w:t>wielokrotne wprowadzenie do pamięci komputera, sieci komputerowej, w tym</w:t>
      </w:r>
      <w:r w:rsidR="005874A5" w:rsidRPr="003E7EB0">
        <w:rPr>
          <w:rFonts w:ascii="Times New Roman" w:hAnsi="Times New Roman"/>
          <w:kern w:val="32"/>
          <w:lang w:eastAsia="ar-SA"/>
        </w:rPr>
        <w:t xml:space="preserve"> </w:t>
      </w:r>
      <w:r w:rsidR="00D77690" w:rsidRPr="003E7EB0">
        <w:rPr>
          <w:rFonts w:ascii="Times New Roman" w:hAnsi="Times New Roman"/>
          <w:kern w:val="32"/>
          <w:lang w:eastAsia="ar-SA"/>
        </w:rPr>
        <w:br/>
      </w:r>
      <w:r w:rsidRPr="003E7EB0">
        <w:rPr>
          <w:rFonts w:ascii="Times New Roman" w:hAnsi="Times New Roman"/>
          <w:kern w:val="32"/>
          <w:lang w:eastAsia="ar-SA"/>
        </w:rPr>
        <w:t>w szczególności Internetu, do baz danych, a także do pamięci wszelkiego innego rodzaju urządzeń elektronicznych,</w:t>
      </w:r>
    </w:p>
    <w:p w14:paraId="2E379BC2" w14:textId="77777777" w:rsidR="00290A62" w:rsidRPr="003E7EB0" w:rsidRDefault="00290A62" w:rsidP="00D37696">
      <w:pPr>
        <w:pStyle w:val="Akapitzlist"/>
        <w:numPr>
          <w:ilvl w:val="1"/>
          <w:numId w:val="32"/>
        </w:numPr>
        <w:spacing w:after="0"/>
        <w:jc w:val="both"/>
        <w:rPr>
          <w:rFonts w:ascii="Times New Roman" w:hAnsi="Times New Roman"/>
          <w:lang w:eastAsia="ar-SA"/>
        </w:rPr>
      </w:pPr>
      <w:r w:rsidRPr="003E7EB0">
        <w:rPr>
          <w:rFonts w:ascii="Times New Roman" w:hAnsi="Times New Roman"/>
          <w:kern w:val="32"/>
          <w:lang w:eastAsia="ar-SA"/>
        </w:rPr>
        <w:t>wielokrotne wprowadzanie do sieci multimedialnych,</w:t>
      </w:r>
    </w:p>
    <w:p w14:paraId="265F20B8" w14:textId="6985C654" w:rsidR="00290A62" w:rsidRPr="003E7EB0" w:rsidRDefault="00290A62" w:rsidP="00D37696">
      <w:pPr>
        <w:pStyle w:val="Akapitzlist"/>
        <w:numPr>
          <w:ilvl w:val="0"/>
          <w:numId w:val="31"/>
        </w:numPr>
        <w:spacing w:after="0"/>
        <w:jc w:val="both"/>
        <w:rPr>
          <w:rFonts w:ascii="Times New Roman" w:hAnsi="Times New Roman"/>
          <w:lang w:eastAsia="ar-SA"/>
        </w:rPr>
      </w:pPr>
      <w:r w:rsidRPr="003E7EB0">
        <w:rPr>
          <w:rFonts w:ascii="Times New Roman" w:hAnsi="Times New Roman"/>
          <w:kern w:val="32"/>
          <w:lang w:eastAsia="ar-SA"/>
        </w:rPr>
        <w:t>eksploatacj</w:t>
      </w:r>
      <w:r w:rsidR="00D37696" w:rsidRPr="003E7EB0">
        <w:rPr>
          <w:rFonts w:ascii="Times New Roman" w:hAnsi="Times New Roman"/>
          <w:kern w:val="32"/>
          <w:lang w:eastAsia="ar-SA"/>
        </w:rPr>
        <w:t>a</w:t>
      </w:r>
      <w:r w:rsidRPr="003E7EB0">
        <w:rPr>
          <w:rFonts w:ascii="Times New Roman" w:hAnsi="Times New Roman"/>
          <w:kern w:val="32"/>
          <w:lang w:eastAsia="ar-SA"/>
        </w:rPr>
        <w:t xml:space="preserve"> w Internecie, na stronach www, za pośrednictwem łączy telefonicznych lub satelitarnych, przewodowych lub bezprzewodowych, technik cyfrowych lub analogowych,</w:t>
      </w:r>
    </w:p>
    <w:p w14:paraId="2A76F203" w14:textId="3B7D7552" w:rsidR="00290A62" w:rsidRPr="003E7EB0" w:rsidRDefault="00290A62" w:rsidP="00335608">
      <w:pPr>
        <w:pStyle w:val="Akapitzlist"/>
        <w:numPr>
          <w:ilvl w:val="0"/>
          <w:numId w:val="31"/>
        </w:numPr>
        <w:spacing w:after="0"/>
        <w:jc w:val="both"/>
        <w:rPr>
          <w:rFonts w:ascii="Times New Roman" w:hAnsi="Times New Roman"/>
          <w:lang w:eastAsia="ar-SA"/>
        </w:rPr>
      </w:pPr>
      <w:r w:rsidRPr="003E7EB0">
        <w:rPr>
          <w:rFonts w:ascii="Times New Roman" w:hAnsi="Times New Roman"/>
          <w:kern w:val="32"/>
          <w:lang w:eastAsia="ar-SA"/>
        </w:rPr>
        <w:t>wykorzyst</w:t>
      </w:r>
      <w:r w:rsidR="00D37696" w:rsidRPr="003E7EB0">
        <w:rPr>
          <w:rFonts w:ascii="Times New Roman" w:hAnsi="Times New Roman"/>
          <w:kern w:val="32"/>
          <w:lang w:eastAsia="ar-SA"/>
        </w:rPr>
        <w:t>yw</w:t>
      </w:r>
      <w:r w:rsidRPr="003E7EB0">
        <w:rPr>
          <w:rFonts w:ascii="Times New Roman" w:hAnsi="Times New Roman"/>
          <w:kern w:val="32"/>
          <w:lang w:eastAsia="ar-SA"/>
        </w:rPr>
        <w:t>ani</w:t>
      </w:r>
      <w:r w:rsidR="00D37696" w:rsidRPr="003E7EB0">
        <w:rPr>
          <w:rFonts w:ascii="Times New Roman" w:hAnsi="Times New Roman"/>
          <w:kern w:val="32"/>
          <w:lang w:eastAsia="ar-SA"/>
        </w:rPr>
        <w:t>e utworu</w:t>
      </w:r>
      <w:r w:rsidRPr="003E7EB0">
        <w:rPr>
          <w:rFonts w:ascii="Times New Roman" w:hAnsi="Times New Roman"/>
          <w:kern w:val="32"/>
          <w:lang w:eastAsia="ar-SA"/>
        </w:rPr>
        <w:t xml:space="preserve"> przy tworzeniu innych utworów, w tym włączenia jako części innych utworów, w </w:t>
      </w:r>
      <w:r w:rsidR="00D37696" w:rsidRPr="003E7EB0">
        <w:rPr>
          <w:rFonts w:ascii="Times New Roman" w:hAnsi="Times New Roman"/>
          <w:kern w:val="32"/>
          <w:lang w:eastAsia="ar-SA"/>
        </w:rPr>
        <w:t xml:space="preserve">tym w </w:t>
      </w:r>
      <w:r w:rsidRPr="003E7EB0">
        <w:rPr>
          <w:rFonts w:ascii="Times New Roman" w:hAnsi="Times New Roman"/>
          <w:kern w:val="32"/>
          <w:lang w:eastAsia="ar-SA"/>
        </w:rPr>
        <w:t>zakresie wykorzystania do tworzenia materiałów informacyjno-promocyjnych</w:t>
      </w:r>
      <w:r w:rsidR="00D37696" w:rsidRPr="003E7EB0">
        <w:rPr>
          <w:rFonts w:ascii="Times New Roman" w:hAnsi="Times New Roman"/>
          <w:kern w:val="32"/>
          <w:lang w:eastAsia="ar-SA"/>
        </w:rPr>
        <w:t>,</w:t>
      </w:r>
    </w:p>
    <w:p w14:paraId="302F154A" w14:textId="56289F2B" w:rsidR="00290A62" w:rsidRPr="003E7EB0" w:rsidRDefault="00290A62" w:rsidP="00335608">
      <w:pPr>
        <w:pStyle w:val="Akapitzlist"/>
        <w:numPr>
          <w:ilvl w:val="0"/>
          <w:numId w:val="31"/>
        </w:numPr>
        <w:spacing w:after="0"/>
        <w:jc w:val="both"/>
        <w:rPr>
          <w:rFonts w:ascii="Times New Roman" w:hAnsi="Times New Roman"/>
          <w:lang w:eastAsia="ar-SA"/>
        </w:rPr>
      </w:pPr>
      <w:r w:rsidRPr="003E7EB0">
        <w:rPr>
          <w:rFonts w:ascii="Times New Roman" w:hAnsi="Times New Roman"/>
          <w:lang w:eastAsia="ar-SA"/>
        </w:rPr>
        <w:t>swobodne dysponowani</w:t>
      </w:r>
      <w:r w:rsidR="00D37696" w:rsidRPr="003E7EB0">
        <w:rPr>
          <w:rFonts w:ascii="Times New Roman" w:hAnsi="Times New Roman"/>
          <w:lang w:eastAsia="ar-SA"/>
        </w:rPr>
        <w:t>e</w:t>
      </w:r>
      <w:r w:rsidRPr="003E7EB0">
        <w:rPr>
          <w:rFonts w:ascii="Times New Roman" w:hAnsi="Times New Roman"/>
          <w:lang w:eastAsia="ar-SA"/>
        </w:rPr>
        <w:t xml:space="preserve"> utworem</w:t>
      </w:r>
      <w:r w:rsidR="00D37696" w:rsidRPr="003E7EB0">
        <w:rPr>
          <w:rFonts w:ascii="Times New Roman" w:hAnsi="Times New Roman"/>
          <w:lang w:eastAsia="ar-SA"/>
        </w:rPr>
        <w:t>,</w:t>
      </w:r>
      <w:r w:rsidRPr="003E7EB0">
        <w:rPr>
          <w:rFonts w:ascii="Times New Roman" w:hAnsi="Times New Roman"/>
          <w:lang w:eastAsia="ar-SA"/>
        </w:rPr>
        <w:t xml:space="preserve"> w tym do innych przyszłych zamierzeń budowalnych niż wskazane w niniejszej umowie</w:t>
      </w:r>
      <w:r w:rsidR="00D37696" w:rsidRPr="003E7EB0">
        <w:rPr>
          <w:rFonts w:ascii="Times New Roman" w:hAnsi="Times New Roman"/>
          <w:lang w:eastAsia="ar-SA"/>
        </w:rPr>
        <w:t>,</w:t>
      </w:r>
    </w:p>
    <w:p w14:paraId="19507434" w14:textId="423ED71D" w:rsidR="00290A62" w:rsidRPr="003E7EB0" w:rsidRDefault="00290A62" w:rsidP="00335608">
      <w:pPr>
        <w:pStyle w:val="Akapitzlist"/>
        <w:numPr>
          <w:ilvl w:val="0"/>
          <w:numId w:val="31"/>
        </w:numPr>
        <w:spacing w:after="0"/>
        <w:jc w:val="both"/>
        <w:rPr>
          <w:rFonts w:ascii="Times New Roman" w:hAnsi="Times New Roman"/>
          <w:lang w:eastAsia="ar-SA"/>
        </w:rPr>
      </w:pPr>
      <w:r w:rsidRPr="003E7EB0">
        <w:rPr>
          <w:rFonts w:ascii="Times New Roman" w:hAnsi="Times New Roman"/>
          <w:kern w:val="32"/>
          <w:lang w:eastAsia="ar-SA"/>
        </w:rPr>
        <w:t>wykorzyst</w:t>
      </w:r>
      <w:r w:rsidR="00D37696" w:rsidRPr="003E7EB0">
        <w:rPr>
          <w:rFonts w:ascii="Times New Roman" w:hAnsi="Times New Roman"/>
          <w:kern w:val="32"/>
          <w:lang w:eastAsia="ar-SA"/>
        </w:rPr>
        <w:t>yw</w:t>
      </w:r>
      <w:r w:rsidRPr="003E7EB0">
        <w:rPr>
          <w:rFonts w:ascii="Times New Roman" w:hAnsi="Times New Roman"/>
          <w:kern w:val="32"/>
          <w:lang w:eastAsia="ar-SA"/>
        </w:rPr>
        <w:t>ani</w:t>
      </w:r>
      <w:r w:rsidR="00D37696" w:rsidRPr="003E7EB0">
        <w:rPr>
          <w:rFonts w:ascii="Times New Roman" w:hAnsi="Times New Roman"/>
          <w:kern w:val="32"/>
          <w:lang w:eastAsia="ar-SA"/>
        </w:rPr>
        <w:t>e utworu</w:t>
      </w:r>
      <w:r w:rsidRPr="003E7EB0">
        <w:rPr>
          <w:rFonts w:ascii="Times New Roman" w:hAnsi="Times New Roman"/>
          <w:kern w:val="32"/>
          <w:lang w:eastAsia="ar-SA"/>
        </w:rPr>
        <w:t xml:space="preserve"> we wszelkiego rodzaju działaniach reklamowych, promocyjnych, marketingowych, w tym w zakresie marketingu bezpośredniego oraz interaktywnego, niezależnie od postaci, formy i pola eksploatacji, w szczególności </w:t>
      </w:r>
      <w:r w:rsidR="00D37696" w:rsidRPr="003E7EB0">
        <w:rPr>
          <w:rFonts w:ascii="Times New Roman" w:hAnsi="Times New Roman"/>
          <w:kern w:val="32"/>
          <w:lang w:eastAsia="ar-SA"/>
        </w:rPr>
        <w:t xml:space="preserve">w </w:t>
      </w:r>
      <w:r w:rsidRPr="003E7EB0">
        <w:rPr>
          <w:rFonts w:ascii="Times New Roman" w:hAnsi="Times New Roman"/>
          <w:lang w:eastAsia="ar-SA"/>
        </w:rPr>
        <w:t>znakach graficznych, folderach, wydawnictwach, stronie www;</w:t>
      </w:r>
    </w:p>
    <w:p w14:paraId="3E86AAD5" w14:textId="37581904" w:rsidR="00290A62" w:rsidRPr="003E7EB0" w:rsidRDefault="00290A62" w:rsidP="00335608">
      <w:pPr>
        <w:pStyle w:val="Akapitzlist"/>
        <w:numPr>
          <w:ilvl w:val="0"/>
          <w:numId w:val="31"/>
        </w:numPr>
        <w:spacing w:after="0"/>
        <w:jc w:val="both"/>
        <w:rPr>
          <w:rFonts w:ascii="Times New Roman" w:hAnsi="Times New Roman"/>
          <w:lang w:eastAsia="ar-SA"/>
        </w:rPr>
      </w:pPr>
      <w:r w:rsidRPr="003E7EB0">
        <w:rPr>
          <w:rFonts w:ascii="Times New Roman" w:hAnsi="Times New Roman"/>
          <w:lang w:eastAsia="ar-SA"/>
        </w:rPr>
        <w:t>dokonywani</w:t>
      </w:r>
      <w:r w:rsidR="00D37696" w:rsidRPr="003E7EB0">
        <w:rPr>
          <w:rFonts w:ascii="Times New Roman" w:hAnsi="Times New Roman"/>
          <w:lang w:eastAsia="ar-SA"/>
        </w:rPr>
        <w:t>e</w:t>
      </w:r>
      <w:r w:rsidRPr="003E7EB0">
        <w:rPr>
          <w:rFonts w:ascii="Times New Roman" w:hAnsi="Times New Roman"/>
          <w:lang w:eastAsia="ar-SA"/>
        </w:rPr>
        <w:t xml:space="preserve"> zmian</w:t>
      </w:r>
      <w:r w:rsidR="00D37696" w:rsidRPr="003E7EB0">
        <w:rPr>
          <w:rFonts w:ascii="Times New Roman" w:hAnsi="Times New Roman"/>
          <w:lang w:eastAsia="ar-SA"/>
        </w:rPr>
        <w:t xml:space="preserve"> w </w:t>
      </w:r>
      <w:r w:rsidRPr="003E7EB0">
        <w:rPr>
          <w:rFonts w:ascii="Times New Roman" w:hAnsi="Times New Roman"/>
          <w:lang w:eastAsia="ar-SA"/>
        </w:rPr>
        <w:t xml:space="preserve"> utwor</w:t>
      </w:r>
      <w:r w:rsidR="00D37696" w:rsidRPr="003E7EB0">
        <w:rPr>
          <w:rFonts w:ascii="Times New Roman" w:hAnsi="Times New Roman"/>
          <w:lang w:eastAsia="ar-SA"/>
        </w:rPr>
        <w:t>ze</w:t>
      </w:r>
      <w:r w:rsidRPr="003E7EB0">
        <w:rPr>
          <w:rFonts w:ascii="Times New Roman" w:hAnsi="Times New Roman"/>
          <w:lang w:eastAsia="ar-SA"/>
        </w:rPr>
        <w:t xml:space="preserve"> lub w </w:t>
      </w:r>
      <w:r w:rsidR="00D37696" w:rsidRPr="003E7EB0">
        <w:rPr>
          <w:rFonts w:ascii="Times New Roman" w:hAnsi="Times New Roman"/>
          <w:lang w:eastAsia="ar-SA"/>
        </w:rPr>
        <w:t>jego</w:t>
      </w:r>
      <w:r w:rsidRPr="003E7EB0">
        <w:rPr>
          <w:rFonts w:ascii="Times New Roman" w:hAnsi="Times New Roman"/>
          <w:lang w:eastAsia="ar-SA"/>
        </w:rPr>
        <w:t xml:space="preserve"> częściach według uznania Zamawiającego</w:t>
      </w:r>
      <w:r w:rsidR="00D37696" w:rsidRPr="003E7EB0">
        <w:rPr>
          <w:rFonts w:ascii="Times New Roman" w:hAnsi="Times New Roman"/>
          <w:lang w:eastAsia="ar-SA"/>
        </w:rPr>
        <w:t>.</w:t>
      </w:r>
    </w:p>
    <w:p w14:paraId="4F549335" w14:textId="5EA8D7D4" w:rsidR="00290A62" w:rsidRPr="003E7EB0" w:rsidRDefault="00290A62" w:rsidP="00290A62">
      <w:pPr>
        <w:widowControl w:val="0"/>
        <w:numPr>
          <w:ilvl w:val="0"/>
          <w:numId w:val="8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 xml:space="preserve">Wykonawca </w:t>
      </w:r>
      <w:r w:rsidR="00D37696" w:rsidRPr="003E7EB0">
        <w:rPr>
          <w:rFonts w:ascii="Times New Roman" w:eastAsia="Times New Roman" w:hAnsi="Times New Roman"/>
          <w:lang w:eastAsia="pl-PL"/>
        </w:rPr>
        <w:t>przenosi na Zamawiającego prawo do</w:t>
      </w:r>
      <w:r w:rsidRPr="003E7EB0">
        <w:rPr>
          <w:rFonts w:ascii="Times New Roman" w:eastAsia="Times New Roman" w:hAnsi="Times New Roman"/>
          <w:lang w:eastAsia="pl-PL"/>
        </w:rPr>
        <w:t xml:space="preserve"> wykonywani</w:t>
      </w:r>
      <w:r w:rsidR="00D37696" w:rsidRPr="003E7EB0">
        <w:rPr>
          <w:rFonts w:ascii="Times New Roman" w:eastAsia="Times New Roman" w:hAnsi="Times New Roman"/>
          <w:lang w:eastAsia="pl-PL"/>
        </w:rPr>
        <w:t>a</w:t>
      </w:r>
      <w:r w:rsidRPr="003E7EB0">
        <w:rPr>
          <w:rFonts w:ascii="Times New Roman" w:eastAsia="Times New Roman" w:hAnsi="Times New Roman"/>
          <w:lang w:eastAsia="pl-PL"/>
        </w:rPr>
        <w:t xml:space="preserve"> praw zależnych do </w:t>
      </w:r>
      <w:r w:rsidR="00D37696" w:rsidRPr="003E7EB0">
        <w:rPr>
          <w:rFonts w:ascii="Times New Roman" w:eastAsia="Times New Roman" w:hAnsi="Times New Roman"/>
          <w:lang w:eastAsia="pl-PL"/>
        </w:rPr>
        <w:t xml:space="preserve">utworu </w:t>
      </w:r>
      <w:r w:rsidRPr="003E7EB0">
        <w:rPr>
          <w:rFonts w:ascii="Times New Roman" w:eastAsia="Times New Roman" w:hAnsi="Times New Roman"/>
          <w:lang w:eastAsia="pl-PL"/>
        </w:rPr>
        <w:t>bądź jego części</w:t>
      </w:r>
      <w:r w:rsidR="00D37696" w:rsidRPr="003E7EB0">
        <w:rPr>
          <w:rFonts w:ascii="Times New Roman" w:eastAsia="Times New Roman" w:hAnsi="Times New Roman"/>
          <w:lang w:eastAsia="pl-PL"/>
        </w:rPr>
        <w:t xml:space="preserve"> a także do wyrażania zgody na wykonywanie praw zależnych do utworu przez Zamawiającego osobom trzecim</w:t>
      </w:r>
      <w:r w:rsidRPr="003E7EB0">
        <w:rPr>
          <w:rFonts w:ascii="Times New Roman" w:eastAsia="Times New Roman" w:hAnsi="Times New Roman"/>
          <w:lang w:eastAsia="pl-PL"/>
        </w:rPr>
        <w:t>.</w:t>
      </w:r>
    </w:p>
    <w:p w14:paraId="7AA02C52" w14:textId="186B5BF6" w:rsidR="00290A62" w:rsidRPr="003E7EB0" w:rsidRDefault="00290A62" w:rsidP="00290A62">
      <w:pPr>
        <w:widowControl w:val="0"/>
        <w:numPr>
          <w:ilvl w:val="0"/>
          <w:numId w:val="8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>Strony zgodnie oświadczają, że celem umowy jest takie ukształtowanie praw Zamawiającego do utwor</w:t>
      </w:r>
      <w:r w:rsidR="00D37696" w:rsidRPr="003E7EB0">
        <w:rPr>
          <w:rFonts w:ascii="Times New Roman" w:eastAsia="Times New Roman" w:hAnsi="Times New Roman"/>
          <w:lang w:eastAsia="pl-PL"/>
        </w:rPr>
        <w:t>u</w:t>
      </w:r>
      <w:r w:rsidRPr="003E7EB0">
        <w:rPr>
          <w:rFonts w:ascii="Times New Roman" w:eastAsia="Times New Roman" w:hAnsi="Times New Roman"/>
          <w:lang w:eastAsia="pl-PL"/>
        </w:rPr>
        <w:t>, aby miały możliwie najszerszy wymiar. Oznacza to w szczególności, że wszelkie korzystanie z utworów przez Zamawiającego oraz przez podmioty, którym Zamawiający udzielił zgody na używanie utwor</w:t>
      </w:r>
      <w:r w:rsidR="00D37696" w:rsidRPr="003E7EB0">
        <w:rPr>
          <w:rFonts w:ascii="Times New Roman" w:eastAsia="Times New Roman" w:hAnsi="Times New Roman"/>
          <w:lang w:eastAsia="pl-PL"/>
        </w:rPr>
        <w:t>u</w:t>
      </w:r>
      <w:r w:rsidRPr="003E7EB0">
        <w:rPr>
          <w:rFonts w:ascii="Times New Roman" w:eastAsia="Times New Roman" w:hAnsi="Times New Roman"/>
          <w:lang w:eastAsia="pl-PL"/>
        </w:rPr>
        <w:t xml:space="preserve">, będące w jakikolwiek sposób powiązane z szeroko rozumianą działalnością Zamawiającego, mieści się w granicach przeniesionych na Zamawiającego prawach autorskich i nie wymaga zapłaty na rzecz </w:t>
      </w:r>
      <w:r w:rsidR="00D37696" w:rsidRPr="003E7EB0">
        <w:rPr>
          <w:rFonts w:ascii="Times New Roman" w:eastAsia="Times New Roman" w:hAnsi="Times New Roman"/>
          <w:lang w:eastAsia="pl-PL"/>
        </w:rPr>
        <w:t>W</w:t>
      </w:r>
      <w:r w:rsidRPr="003E7EB0">
        <w:rPr>
          <w:rFonts w:ascii="Times New Roman" w:eastAsia="Times New Roman" w:hAnsi="Times New Roman"/>
          <w:lang w:eastAsia="pl-PL"/>
        </w:rPr>
        <w:t>ykonawcy jakiegokolwiek dodatkowego wynagrodzenia.</w:t>
      </w:r>
    </w:p>
    <w:p w14:paraId="6DD13E59" w14:textId="2CA020C7" w:rsidR="00290A62" w:rsidRPr="003E7EB0" w:rsidRDefault="00290A62" w:rsidP="00290A62">
      <w:pPr>
        <w:widowControl w:val="0"/>
        <w:numPr>
          <w:ilvl w:val="0"/>
          <w:numId w:val="8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 xml:space="preserve">Wykonawca oświadcza, że nie będzie wykonywał przysługujących mu praw autorskich osobistych w sposób ograniczający Zamawiającego w wykonywaniu praw do przedmiotu umowy, </w:t>
      </w:r>
      <w:r w:rsidR="005874A5" w:rsidRPr="003E7EB0">
        <w:rPr>
          <w:rFonts w:ascii="Times New Roman" w:eastAsia="Times New Roman" w:hAnsi="Times New Roman"/>
          <w:lang w:eastAsia="pl-PL"/>
        </w:rPr>
        <w:br/>
      </w:r>
      <w:r w:rsidRPr="003E7EB0">
        <w:rPr>
          <w:rFonts w:ascii="Times New Roman" w:eastAsia="Times New Roman" w:hAnsi="Times New Roman"/>
          <w:lang w:eastAsia="pl-PL"/>
        </w:rPr>
        <w:t>w szczególności Wykonawca upoważnia Zamawiającego do decydowania o zachowaniu integralności</w:t>
      </w:r>
      <w:r w:rsidR="00D37696" w:rsidRPr="003E7EB0">
        <w:rPr>
          <w:rFonts w:ascii="Times New Roman" w:eastAsia="Times New Roman" w:hAnsi="Times New Roman"/>
          <w:lang w:eastAsia="pl-PL"/>
        </w:rPr>
        <w:t xml:space="preserve"> utworu</w:t>
      </w:r>
      <w:r w:rsidRPr="003E7EB0">
        <w:rPr>
          <w:rFonts w:ascii="Times New Roman" w:eastAsia="Times New Roman" w:hAnsi="Times New Roman"/>
          <w:lang w:eastAsia="pl-PL"/>
        </w:rPr>
        <w:t>.</w:t>
      </w:r>
    </w:p>
    <w:p w14:paraId="0F51C037" w14:textId="6EEC979C" w:rsidR="00290A62" w:rsidRPr="003E7EB0" w:rsidRDefault="00290A62" w:rsidP="00290A62">
      <w:pPr>
        <w:widowControl w:val="0"/>
        <w:numPr>
          <w:ilvl w:val="0"/>
          <w:numId w:val="8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 xml:space="preserve">Jednocześnie z przejściem majątkowych praw autorskich </w:t>
      </w:r>
      <w:r w:rsidR="00D37696" w:rsidRPr="003E7EB0">
        <w:rPr>
          <w:rFonts w:ascii="Times New Roman" w:eastAsia="Times New Roman" w:hAnsi="Times New Roman"/>
          <w:lang w:eastAsia="pl-PL"/>
        </w:rPr>
        <w:t xml:space="preserve">i w ramach wynagrodzenia umownego </w:t>
      </w:r>
      <w:r w:rsidRPr="003E7EB0">
        <w:rPr>
          <w:rFonts w:ascii="Times New Roman" w:eastAsia="Times New Roman" w:hAnsi="Times New Roman"/>
          <w:lang w:eastAsia="pl-PL"/>
        </w:rPr>
        <w:t xml:space="preserve">Zamawiający nabywa własność </w:t>
      </w:r>
      <w:r w:rsidR="00D37696" w:rsidRPr="003E7EB0">
        <w:rPr>
          <w:rFonts w:ascii="Times New Roman" w:eastAsia="Times New Roman" w:hAnsi="Times New Roman"/>
          <w:lang w:eastAsia="pl-PL"/>
        </w:rPr>
        <w:t>nośników,</w:t>
      </w:r>
      <w:r w:rsidRPr="003E7EB0">
        <w:rPr>
          <w:rFonts w:ascii="Times New Roman" w:eastAsia="Times New Roman" w:hAnsi="Times New Roman"/>
          <w:lang w:eastAsia="pl-PL"/>
        </w:rPr>
        <w:t xml:space="preserve"> </w:t>
      </w:r>
      <w:r w:rsidR="00D37696" w:rsidRPr="003E7EB0">
        <w:rPr>
          <w:rFonts w:ascii="Times New Roman" w:eastAsia="Times New Roman" w:hAnsi="Times New Roman"/>
          <w:lang w:eastAsia="pl-PL"/>
        </w:rPr>
        <w:t>na których utwór został utrwalony.</w:t>
      </w:r>
    </w:p>
    <w:p w14:paraId="4E47B667" w14:textId="4792ACC3" w:rsidR="00290A62" w:rsidRPr="003E7EB0" w:rsidRDefault="00290A62" w:rsidP="00290A62">
      <w:pPr>
        <w:widowControl w:val="0"/>
        <w:numPr>
          <w:ilvl w:val="0"/>
          <w:numId w:val="8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 xml:space="preserve">Autorskie prawa majątkowe dają Zamawiającemu prawo do nieograniczonego w czasie wykorzystania </w:t>
      </w:r>
      <w:r w:rsidR="00D37696" w:rsidRPr="003E7EB0">
        <w:rPr>
          <w:rFonts w:ascii="Times New Roman" w:eastAsia="Times New Roman" w:hAnsi="Times New Roman"/>
          <w:lang w:eastAsia="pl-PL"/>
        </w:rPr>
        <w:t xml:space="preserve">utworu </w:t>
      </w:r>
      <w:r w:rsidRPr="003E7EB0">
        <w:rPr>
          <w:rFonts w:ascii="Times New Roman" w:eastAsia="Times New Roman" w:hAnsi="Times New Roman"/>
          <w:lang w:eastAsia="pl-PL"/>
        </w:rPr>
        <w:t>i rozporządzani</w:t>
      </w:r>
      <w:r w:rsidR="00D37696" w:rsidRPr="003E7EB0">
        <w:rPr>
          <w:rFonts w:ascii="Times New Roman" w:eastAsia="Times New Roman" w:hAnsi="Times New Roman"/>
          <w:lang w:eastAsia="pl-PL"/>
        </w:rPr>
        <w:t>e nim</w:t>
      </w:r>
      <w:r w:rsidRPr="003E7EB0">
        <w:rPr>
          <w:rFonts w:ascii="Times New Roman" w:eastAsia="Times New Roman" w:hAnsi="Times New Roman"/>
          <w:lang w:eastAsia="pl-PL"/>
        </w:rPr>
        <w:t xml:space="preserve">, w tym zezwolenie na rozporządzenie i korzystanie </w:t>
      </w:r>
      <w:r w:rsidR="005874A5" w:rsidRPr="003E7EB0">
        <w:rPr>
          <w:rFonts w:ascii="Times New Roman" w:eastAsia="Times New Roman" w:hAnsi="Times New Roman"/>
          <w:lang w:eastAsia="pl-PL"/>
        </w:rPr>
        <w:br/>
      </w:r>
      <w:r w:rsidRPr="003E7EB0">
        <w:rPr>
          <w:rFonts w:ascii="Times New Roman" w:eastAsia="Times New Roman" w:hAnsi="Times New Roman"/>
          <w:lang w:eastAsia="pl-PL"/>
        </w:rPr>
        <w:t>z opracowania utworu w kraju i za granicą bez ponoszenia przez Zamawiające</w:t>
      </w:r>
      <w:r w:rsidR="00D37696" w:rsidRPr="003E7EB0">
        <w:rPr>
          <w:rFonts w:ascii="Times New Roman" w:eastAsia="Times New Roman" w:hAnsi="Times New Roman"/>
          <w:lang w:eastAsia="pl-PL"/>
        </w:rPr>
        <w:t>go</w:t>
      </w:r>
      <w:r w:rsidRPr="003E7EB0">
        <w:rPr>
          <w:rFonts w:ascii="Times New Roman" w:eastAsia="Times New Roman" w:hAnsi="Times New Roman"/>
          <w:lang w:eastAsia="pl-PL"/>
        </w:rPr>
        <w:t xml:space="preserve"> dodatkowych opłat.</w:t>
      </w:r>
    </w:p>
    <w:p w14:paraId="302D5EA4" w14:textId="37CC52C3" w:rsidR="00290A62" w:rsidRPr="003E7EB0" w:rsidRDefault="00D37696" w:rsidP="00290A62">
      <w:pPr>
        <w:widowControl w:val="0"/>
        <w:numPr>
          <w:ilvl w:val="0"/>
          <w:numId w:val="8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>Wykonawca</w:t>
      </w:r>
      <w:r w:rsidR="00290A62" w:rsidRPr="003E7EB0">
        <w:rPr>
          <w:rFonts w:ascii="Times New Roman" w:eastAsia="Times New Roman" w:hAnsi="Times New Roman"/>
          <w:lang w:eastAsia="pl-PL"/>
        </w:rPr>
        <w:t xml:space="preserve"> </w:t>
      </w:r>
      <w:r w:rsidRPr="003E7EB0">
        <w:rPr>
          <w:rFonts w:ascii="Times New Roman" w:eastAsia="Times New Roman" w:hAnsi="Times New Roman"/>
          <w:lang w:eastAsia="pl-PL"/>
        </w:rPr>
        <w:t xml:space="preserve">upoważnia Zamawiającego do rozporządzania i korzystania z opracowań utworu                        w zakresie wskazanym powyżej i </w:t>
      </w:r>
      <w:r w:rsidR="00290A62" w:rsidRPr="003E7EB0">
        <w:rPr>
          <w:rFonts w:ascii="Times New Roman" w:eastAsia="Times New Roman" w:hAnsi="Times New Roman"/>
          <w:lang w:eastAsia="pl-PL"/>
        </w:rPr>
        <w:t>przenos</w:t>
      </w:r>
      <w:r w:rsidRPr="003E7EB0">
        <w:rPr>
          <w:rFonts w:ascii="Times New Roman" w:eastAsia="Times New Roman" w:hAnsi="Times New Roman"/>
          <w:lang w:eastAsia="pl-PL"/>
        </w:rPr>
        <w:t>i</w:t>
      </w:r>
      <w:r w:rsidR="00290A62" w:rsidRPr="003E7EB0">
        <w:rPr>
          <w:rFonts w:ascii="Times New Roman" w:eastAsia="Times New Roman" w:hAnsi="Times New Roman"/>
          <w:lang w:eastAsia="pl-PL"/>
        </w:rPr>
        <w:t xml:space="preserve"> na Zamawiającego uprawnienie do udzielania w tym zakresie zezwoleń na rozporządzanie i korzystanie z opracowań utworu. </w:t>
      </w:r>
    </w:p>
    <w:p w14:paraId="7952C844" w14:textId="77777777" w:rsidR="00290A62" w:rsidRPr="003E7EB0" w:rsidRDefault="00290A62" w:rsidP="00290A62">
      <w:pPr>
        <w:widowControl w:val="0"/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/>
          <w:lang w:eastAsia="pl-PL"/>
        </w:rPr>
      </w:pPr>
    </w:p>
    <w:p w14:paraId="1C3CC296" w14:textId="7647B33C" w:rsidR="006D0C77" w:rsidRPr="003E7EB0" w:rsidRDefault="006D0C77" w:rsidP="006D0C7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 w:rsidRPr="003E7EB0">
        <w:rPr>
          <w:rFonts w:ascii="Times New Roman" w:hAnsi="Times New Roman"/>
        </w:rPr>
        <w:t>§ 8</w:t>
      </w:r>
    </w:p>
    <w:p w14:paraId="78F06A38" w14:textId="2B9BE818" w:rsidR="00290A62" w:rsidRPr="003E7EB0" w:rsidRDefault="006D0C77" w:rsidP="006D0C7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lang w:eastAsia="pl-PL"/>
        </w:rPr>
      </w:pPr>
      <w:r w:rsidRPr="003E7EB0">
        <w:rPr>
          <w:rFonts w:ascii="Times New Roman" w:eastAsia="Times New Roman" w:hAnsi="Times New Roman"/>
          <w:b/>
          <w:bCs/>
          <w:lang w:eastAsia="pl-PL"/>
        </w:rPr>
        <w:t>ODSTĄPIENIE OD UMOWY</w:t>
      </w:r>
    </w:p>
    <w:p w14:paraId="77B75DF3" w14:textId="137BD0C7" w:rsidR="006D0C77" w:rsidRPr="003E7EB0" w:rsidRDefault="006D0C77" w:rsidP="006D0C77">
      <w:pPr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Times New Roman" w:hAnsi="Times New Roman"/>
          <w:lang w:eastAsia="pl-PL"/>
        </w:rPr>
      </w:pPr>
      <w:r w:rsidRPr="003E7EB0">
        <w:rPr>
          <w:rFonts w:ascii="Times New Roman" w:hAnsi="Times New Roman"/>
          <w:lang w:eastAsia="pl-PL"/>
        </w:rPr>
        <w:t xml:space="preserve">Zamawiający jest uprawniony do odstąpienia od Umowy w terminie </w:t>
      </w:r>
      <w:r w:rsidR="006B0651" w:rsidRPr="003E7EB0">
        <w:rPr>
          <w:rFonts w:ascii="Times New Roman" w:hAnsi="Times New Roman"/>
          <w:lang w:eastAsia="pl-PL"/>
        </w:rPr>
        <w:t xml:space="preserve">30 </w:t>
      </w:r>
      <w:r w:rsidRPr="003E7EB0">
        <w:rPr>
          <w:rFonts w:ascii="Times New Roman" w:hAnsi="Times New Roman"/>
          <w:lang w:eastAsia="pl-PL"/>
        </w:rPr>
        <w:t>dni od dnia uzyskania przez niego wiedzy o okoliczności uzasadniającej odstąpienie, jeżeli Wykonawca:</w:t>
      </w:r>
    </w:p>
    <w:p w14:paraId="509C2FBC" w14:textId="41776C10" w:rsidR="006D0C77" w:rsidRPr="003E7EB0" w:rsidRDefault="006D0C77" w:rsidP="006D0C77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eastAsia="pl-PL"/>
        </w:rPr>
      </w:pPr>
      <w:r w:rsidRPr="003E7EB0">
        <w:rPr>
          <w:rFonts w:ascii="Times New Roman" w:hAnsi="Times New Roman"/>
          <w:lang w:eastAsia="pl-PL"/>
        </w:rPr>
        <w:t xml:space="preserve">z przyczyn zawinionych </w:t>
      </w:r>
      <w:r w:rsidR="001147D6" w:rsidRPr="003E7EB0">
        <w:rPr>
          <w:rFonts w:ascii="Times New Roman" w:hAnsi="Times New Roman"/>
          <w:lang w:eastAsia="pl-PL"/>
        </w:rPr>
        <w:t xml:space="preserve">przez Wykonawcę lub podmioty, za które Wykonawca ponosi odpowiedzialność, </w:t>
      </w:r>
      <w:r w:rsidRPr="003E7EB0">
        <w:rPr>
          <w:rFonts w:ascii="Times New Roman" w:hAnsi="Times New Roman"/>
          <w:lang w:eastAsia="pl-PL"/>
        </w:rPr>
        <w:t xml:space="preserve">nie wykonuje Umowy lub wykonuje ją nienależycie i pomimo pisemnego wezwania Wykonawcy do podjęcia wykonywania lub należytego wykonywania Umowy </w:t>
      </w:r>
      <w:r w:rsidR="00D77690" w:rsidRPr="003E7EB0">
        <w:rPr>
          <w:rFonts w:ascii="Times New Roman" w:hAnsi="Times New Roman"/>
          <w:lang w:eastAsia="pl-PL"/>
        </w:rPr>
        <w:br/>
      </w:r>
      <w:r w:rsidRPr="003E7EB0">
        <w:rPr>
          <w:rFonts w:ascii="Times New Roman" w:hAnsi="Times New Roman"/>
          <w:lang w:eastAsia="pl-PL"/>
        </w:rPr>
        <w:lastRenderedPageBreak/>
        <w:t>w wyznaczonym, uzasadnionym technicznie terminie, nie zadośćuczyni żądaniu Zamawiającego,</w:t>
      </w:r>
    </w:p>
    <w:p w14:paraId="12E024D4" w14:textId="1D848461" w:rsidR="006D0C77" w:rsidRPr="003E7EB0" w:rsidRDefault="006D0C77" w:rsidP="006D0C77">
      <w:pPr>
        <w:numPr>
          <w:ilvl w:val="0"/>
          <w:numId w:val="19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lang w:eastAsia="pl-PL"/>
        </w:rPr>
      </w:pPr>
      <w:r w:rsidRPr="003E7EB0">
        <w:rPr>
          <w:rFonts w:ascii="Times New Roman" w:hAnsi="Times New Roman"/>
          <w:lang w:eastAsia="pl-PL"/>
        </w:rPr>
        <w:t xml:space="preserve">z przyczyn zawinionych </w:t>
      </w:r>
      <w:r w:rsidR="001147D6" w:rsidRPr="003E7EB0">
        <w:rPr>
          <w:rFonts w:ascii="Times New Roman" w:hAnsi="Times New Roman"/>
          <w:lang w:eastAsia="pl-PL"/>
        </w:rPr>
        <w:t xml:space="preserve">przez Wykonawcę lub podmioty, za które Wykonawca ponosi odpowiedzialność, </w:t>
      </w:r>
      <w:r w:rsidRPr="003E7EB0">
        <w:rPr>
          <w:rFonts w:ascii="Times New Roman" w:hAnsi="Times New Roman"/>
          <w:lang w:eastAsia="pl-PL"/>
        </w:rPr>
        <w:t xml:space="preserve">nie rozpoczął usług albo pozostaje w zwłoce z realizacją usług tak dalece, że wątpliwe jest dochowanie terminu wykonania dokumentacji (np. w terminie </w:t>
      </w:r>
      <w:r w:rsidR="005874A5" w:rsidRPr="003E7EB0">
        <w:rPr>
          <w:rFonts w:ascii="Times New Roman" w:hAnsi="Times New Roman"/>
          <w:lang w:eastAsia="pl-PL"/>
        </w:rPr>
        <w:br/>
      </w:r>
      <w:r w:rsidR="006B0651" w:rsidRPr="003E7EB0">
        <w:rPr>
          <w:rFonts w:ascii="Times New Roman" w:hAnsi="Times New Roman"/>
          <w:lang w:eastAsia="pl-PL"/>
        </w:rPr>
        <w:t>1</w:t>
      </w:r>
      <w:r w:rsidRPr="003E7EB0">
        <w:rPr>
          <w:rFonts w:ascii="Times New Roman" w:hAnsi="Times New Roman"/>
          <w:lang w:eastAsia="pl-PL"/>
        </w:rPr>
        <w:t xml:space="preserve"> </w:t>
      </w:r>
      <w:r w:rsidR="00D77690" w:rsidRPr="003E7EB0">
        <w:rPr>
          <w:rFonts w:ascii="Times New Roman" w:hAnsi="Times New Roman"/>
          <w:lang w:eastAsia="pl-PL"/>
        </w:rPr>
        <w:t>miesiąca</w:t>
      </w:r>
      <w:r w:rsidRPr="003E7EB0">
        <w:rPr>
          <w:rFonts w:ascii="Times New Roman" w:hAnsi="Times New Roman"/>
          <w:lang w:eastAsia="pl-PL"/>
        </w:rPr>
        <w:t xml:space="preserve"> od podpisania umowy nie wykonał żadnego etapu prac),</w:t>
      </w:r>
    </w:p>
    <w:p w14:paraId="3BF19136" w14:textId="7FD72C24" w:rsidR="006D0C77" w:rsidRPr="003E7EB0" w:rsidRDefault="001147D6" w:rsidP="006D0C7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lang w:eastAsia="pl-PL"/>
        </w:rPr>
      </w:pPr>
      <w:r w:rsidRPr="003E7EB0">
        <w:rPr>
          <w:rFonts w:ascii="Times New Roman" w:hAnsi="Times New Roman"/>
          <w:lang w:eastAsia="pl-PL"/>
        </w:rPr>
        <w:t>J</w:t>
      </w:r>
      <w:r w:rsidR="006D0C77" w:rsidRPr="003E7EB0">
        <w:rPr>
          <w:rFonts w:ascii="Times New Roman" w:hAnsi="Times New Roman"/>
          <w:lang w:eastAsia="pl-PL"/>
        </w:rPr>
        <w:t xml:space="preserve">eżeli wystąpi istotna zmiana okoliczności powodująca, że wykonanie umowy nie leży </w:t>
      </w:r>
      <w:r w:rsidR="005874A5" w:rsidRPr="003E7EB0">
        <w:rPr>
          <w:rFonts w:ascii="Times New Roman" w:hAnsi="Times New Roman"/>
          <w:lang w:eastAsia="pl-PL"/>
        </w:rPr>
        <w:br/>
      </w:r>
      <w:r w:rsidR="006D0C77" w:rsidRPr="003E7EB0">
        <w:rPr>
          <w:rFonts w:ascii="Times New Roman" w:hAnsi="Times New Roman"/>
          <w:lang w:eastAsia="pl-PL"/>
        </w:rPr>
        <w:t xml:space="preserve">w interesie publicznym, czego nie można było przewidzieć w chwili zawarcia umowy – odstąpienie od umowy w tym przypadku może nastąpić w terminie 30 dni od powzięcia wiadomości </w:t>
      </w:r>
      <w:r w:rsidR="00D77690" w:rsidRPr="003E7EB0">
        <w:rPr>
          <w:rFonts w:ascii="Times New Roman" w:hAnsi="Times New Roman"/>
          <w:lang w:eastAsia="pl-PL"/>
        </w:rPr>
        <w:br/>
      </w:r>
      <w:r w:rsidR="006D0C77" w:rsidRPr="003E7EB0">
        <w:rPr>
          <w:rFonts w:ascii="Times New Roman" w:hAnsi="Times New Roman"/>
          <w:lang w:eastAsia="pl-PL"/>
        </w:rPr>
        <w:t xml:space="preserve">o powyższych okolicznościach. W takim wypadku Wykonawca może żądać jedynie wynagrodzenia należnego mu z tytułu wykonania części umowy. </w:t>
      </w:r>
    </w:p>
    <w:p w14:paraId="69181657" w14:textId="3982AC4D" w:rsidR="00290A62" w:rsidRPr="003E7EB0" w:rsidRDefault="00290A62" w:rsidP="00781E7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lang w:eastAsia="pl-PL"/>
        </w:rPr>
      </w:pPr>
      <w:r w:rsidRPr="003E7EB0">
        <w:rPr>
          <w:rFonts w:ascii="Times New Roman" w:eastAsia="Times New Roman" w:hAnsi="Times New Roman"/>
          <w:lang w:eastAsia="pl-PL"/>
        </w:rPr>
        <w:t xml:space="preserve">W wypadku odstąpienia od umowy Wykonawca </w:t>
      </w:r>
      <w:r w:rsidR="001147D6" w:rsidRPr="003E7EB0">
        <w:rPr>
          <w:rFonts w:ascii="Times New Roman" w:eastAsia="Times New Roman" w:hAnsi="Times New Roman"/>
          <w:lang w:eastAsia="pl-PL"/>
        </w:rPr>
        <w:t xml:space="preserve">zwróci </w:t>
      </w:r>
      <w:r w:rsidRPr="003E7EB0">
        <w:rPr>
          <w:rFonts w:ascii="Times New Roman" w:eastAsia="Times New Roman" w:hAnsi="Times New Roman"/>
          <w:lang w:eastAsia="pl-PL"/>
        </w:rPr>
        <w:t xml:space="preserve">Zamawiającemu wszelką dokumentację przekazaną przez Zamawiającego oraz </w:t>
      </w:r>
      <w:r w:rsidR="001147D6" w:rsidRPr="003E7EB0">
        <w:rPr>
          <w:rFonts w:ascii="Times New Roman" w:eastAsia="Times New Roman" w:hAnsi="Times New Roman"/>
          <w:lang w:eastAsia="pl-PL"/>
        </w:rPr>
        <w:t xml:space="preserve">wyda mu </w:t>
      </w:r>
      <w:r w:rsidRPr="003E7EB0">
        <w:rPr>
          <w:rFonts w:ascii="Times New Roman" w:eastAsia="Times New Roman" w:hAnsi="Times New Roman"/>
          <w:lang w:eastAsia="pl-PL"/>
        </w:rPr>
        <w:t xml:space="preserve">wszelkie uzyskane pozwolenia, uzgodnienia </w:t>
      </w:r>
      <w:r w:rsidR="00D77690" w:rsidRPr="003E7EB0">
        <w:rPr>
          <w:rFonts w:ascii="Times New Roman" w:eastAsia="Times New Roman" w:hAnsi="Times New Roman"/>
          <w:lang w:eastAsia="pl-PL"/>
        </w:rPr>
        <w:br/>
      </w:r>
      <w:r w:rsidRPr="003E7EB0">
        <w:rPr>
          <w:rFonts w:ascii="Times New Roman" w:eastAsia="Times New Roman" w:hAnsi="Times New Roman"/>
          <w:lang w:eastAsia="pl-PL"/>
        </w:rPr>
        <w:t>i decyzje administracyjne</w:t>
      </w:r>
      <w:r w:rsidR="001147D6" w:rsidRPr="003E7EB0">
        <w:rPr>
          <w:rFonts w:ascii="Times New Roman" w:eastAsia="Times New Roman" w:hAnsi="Times New Roman"/>
          <w:lang w:eastAsia="pl-PL"/>
        </w:rPr>
        <w:t>.</w:t>
      </w:r>
    </w:p>
    <w:p w14:paraId="750B2E0C" w14:textId="77777777" w:rsidR="001147D6" w:rsidRPr="003E7EB0" w:rsidRDefault="001147D6" w:rsidP="00781E7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1A202C3B" w14:textId="38FDA0B6" w:rsidR="00781E73" w:rsidRPr="003E7EB0" w:rsidRDefault="00781E73" w:rsidP="00781E7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 w:rsidRPr="003E7EB0">
        <w:rPr>
          <w:rFonts w:ascii="Times New Roman" w:hAnsi="Times New Roman"/>
        </w:rPr>
        <w:t>§ 9</w:t>
      </w:r>
    </w:p>
    <w:p w14:paraId="5F4DA4A7" w14:textId="77777777" w:rsidR="00781E73" w:rsidRPr="003E7EB0" w:rsidRDefault="00781E73" w:rsidP="00781E7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lang w:eastAsia="pl-PL"/>
        </w:rPr>
      </w:pPr>
      <w:r w:rsidRPr="003E7EB0">
        <w:rPr>
          <w:rFonts w:ascii="Times New Roman" w:eastAsia="Times New Roman" w:hAnsi="Times New Roman"/>
          <w:b/>
          <w:bCs/>
          <w:lang w:eastAsia="pl-PL"/>
        </w:rPr>
        <w:t>KARY UMOWNE</w:t>
      </w:r>
    </w:p>
    <w:p w14:paraId="40B296F9" w14:textId="6518EAC0" w:rsidR="00781E73" w:rsidRPr="003E7EB0" w:rsidRDefault="00781E73" w:rsidP="00781E73">
      <w:pPr>
        <w:pStyle w:val="Akapitzlist"/>
        <w:numPr>
          <w:ilvl w:val="1"/>
          <w:numId w:val="2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Wykonawca zobowiązany jest do zapłacenia kar umownych z tytułu:</w:t>
      </w:r>
    </w:p>
    <w:p w14:paraId="1E56B569" w14:textId="43291383" w:rsidR="00781E73" w:rsidRPr="003E7EB0" w:rsidRDefault="00781E73" w:rsidP="00781E73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niedotrzymania terminu określonego w § 3 ust. 1 umowy w wysokości 0,2 % wynagrodzenia umownego brutto, za każdy</w:t>
      </w:r>
      <w:r w:rsidR="001147D6" w:rsidRPr="003E7EB0">
        <w:rPr>
          <w:rFonts w:ascii="Times New Roman" w:hAnsi="Times New Roman"/>
        </w:rPr>
        <w:t xml:space="preserve"> rozpoczęty</w:t>
      </w:r>
      <w:r w:rsidRPr="003E7EB0">
        <w:rPr>
          <w:rFonts w:ascii="Times New Roman" w:hAnsi="Times New Roman"/>
        </w:rPr>
        <w:t xml:space="preserve"> dzień zwłoki,</w:t>
      </w:r>
    </w:p>
    <w:p w14:paraId="7F7A46A5" w14:textId="010472C3" w:rsidR="00781E73" w:rsidRPr="003E7EB0" w:rsidRDefault="00781E73" w:rsidP="00781E73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 xml:space="preserve">zwłoki w usunięciu wad i niezgodności z umową dokumentacji projektowej w wysokości 0,2 % wynagrodzenia umownego brutto za każdy </w:t>
      </w:r>
      <w:r w:rsidR="001147D6" w:rsidRPr="003E7EB0">
        <w:rPr>
          <w:rFonts w:ascii="Times New Roman" w:hAnsi="Times New Roman"/>
        </w:rPr>
        <w:t xml:space="preserve">rozpoczęty </w:t>
      </w:r>
      <w:r w:rsidRPr="003E7EB0">
        <w:rPr>
          <w:rFonts w:ascii="Times New Roman" w:hAnsi="Times New Roman"/>
        </w:rPr>
        <w:t>dzień zwłoki licząc od terminu wyznaczonego na usunięcie wad,</w:t>
      </w:r>
    </w:p>
    <w:p w14:paraId="10F52F6A" w14:textId="77777777" w:rsidR="00781E73" w:rsidRPr="003E7EB0" w:rsidRDefault="00781E73" w:rsidP="00781E73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odstąpienia od Umowy z przyczyn leżących po stronie Wykonawcy w wysokości 20 % wynagrodzenia umownego brutto.</w:t>
      </w:r>
    </w:p>
    <w:p w14:paraId="2928B892" w14:textId="77777777" w:rsidR="00781E73" w:rsidRPr="003E7EB0" w:rsidRDefault="00781E73" w:rsidP="00781E73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Limit kar umownych, jakich Zamawiający może żądać od Wykonawcy z wszystkich tytułów przewidzianych w niniejszej Umowie, wynosi 50 % wynagrodzenia umownego brutto .</w:t>
      </w:r>
    </w:p>
    <w:p w14:paraId="1A3D8252" w14:textId="77777777" w:rsidR="00781E73" w:rsidRPr="003E7EB0" w:rsidRDefault="00781E73" w:rsidP="00781E73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Jeżeli kara umowna z któregokolwiek tytułu wymienionego w ust. 1 nie pokrywa poniesionej szkody, to Zamawiający może dochodzić odszkodowania uzupełniającego na zasadach ogólnych określonych przepisami Kodeksu cywilnego.</w:t>
      </w:r>
    </w:p>
    <w:p w14:paraId="44BD4FFE" w14:textId="58FC5851" w:rsidR="00781E73" w:rsidRPr="003E7EB0" w:rsidRDefault="00781E73" w:rsidP="00781E73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Zamawiający zapłaci Wykonawcy kar</w:t>
      </w:r>
      <w:r w:rsidR="001147D6" w:rsidRPr="003E7EB0">
        <w:rPr>
          <w:rFonts w:ascii="Times New Roman" w:hAnsi="Times New Roman"/>
        </w:rPr>
        <w:t>ę</w:t>
      </w:r>
      <w:r w:rsidRPr="003E7EB0">
        <w:rPr>
          <w:rFonts w:ascii="Times New Roman" w:hAnsi="Times New Roman"/>
        </w:rPr>
        <w:t xml:space="preserve"> umown</w:t>
      </w:r>
      <w:r w:rsidR="001147D6" w:rsidRPr="003E7EB0">
        <w:rPr>
          <w:rFonts w:ascii="Times New Roman" w:hAnsi="Times New Roman"/>
        </w:rPr>
        <w:t>ą</w:t>
      </w:r>
      <w:r w:rsidRPr="003E7EB0">
        <w:rPr>
          <w:rFonts w:ascii="Times New Roman" w:hAnsi="Times New Roman"/>
        </w:rPr>
        <w:t xml:space="preserve"> w przypadku odstąpienia od umowy z przyczyn </w:t>
      </w:r>
      <w:r w:rsidR="001147D6" w:rsidRPr="003E7EB0">
        <w:rPr>
          <w:rFonts w:ascii="Times New Roman" w:hAnsi="Times New Roman"/>
        </w:rPr>
        <w:t xml:space="preserve">leżących po stronie </w:t>
      </w:r>
      <w:r w:rsidRPr="003E7EB0">
        <w:rPr>
          <w:rFonts w:ascii="Times New Roman" w:hAnsi="Times New Roman"/>
        </w:rPr>
        <w:t xml:space="preserve">Zamawiającego w wysokości </w:t>
      </w:r>
      <w:r w:rsidR="007B5BD6" w:rsidRPr="003E7EB0">
        <w:rPr>
          <w:rFonts w:ascii="Times New Roman" w:hAnsi="Times New Roman"/>
        </w:rPr>
        <w:t>2</w:t>
      </w:r>
      <w:r w:rsidRPr="003E7EB0">
        <w:rPr>
          <w:rFonts w:ascii="Times New Roman" w:hAnsi="Times New Roman"/>
        </w:rPr>
        <w:t>0 % wynagrodzenia umownego brutto</w:t>
      </w:r>
      <w:r w:rsidR="001147D6" w:rsidRPr="003E7EB0">
        <w:rPr>
          <w:rFonts w:ascii="Times New Roman" w:hAnsi="Times New Roman"/>
        </w:rPr>
        <w:t xml:space="preserve">. Nie dotyczy to odstąpienia w </w:t>
      </w:r>
      <w:r w:rsidRPr="003E7EB0">
        <w:rPr>
          <w:rFonts w:ascii="Times New Roman" w:hAnsi="Times New Roman"/>
        </w:rPr>
        <w:t>przypadku</w:t>
      </w:r>
      <w:r w:rsidR="001147D6" w:rsidRPr="003E7EB0">
        <w:rPr>
          <w:rFonts w:ascii="Times New Roman" w:hAnsi="Times New Roman"/>
        </w:rPr>
        <w:t>, o którym mowa</w:t>
      </w:r>
      <w:r w:rsidRPr="003E7EB0">
        <w:rPr>
          <w:rFonts w:ascii="Times New Roman" w:hAnsi="Times New Roman"/>
        </w:rPr>
        <w:t xml:space="preserve"> w § 8 ust. 2.</w:t>
      </w:r>
    </w:p>
    <w:p w14:paraId="2DB292B3" w14:textId="77777777" w:rsidR="00781E73" w:rsidRPr="003E7EB0" w:rsidRDefault="00781E73" w:rsidP="00781E7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0782ADB7" w14:textId="6B05E80A" w:rsidR="004C090A" w:rsidRPr="003E7EB0" w:rsidRDefault="004C090A" w:rsidP="004C090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E7EB0">
        <w:rPr>
          <w:rFonts w:ascii="Times New Roman" w:hAnsi="Times New Roman"/>
          <w:b/>
          <w:bCs/>
        </w:rPr>
        <w:t>§ 1</w:t>
      </w:r>
      <w:r w:rsidR="009351B3" w:rsidRPr="003E7EB0">
        <w:rPr>
          <w:rFonts w:ascii="Times New Roman" w:hAnsi="Times New Roman"/>
          <w:b/>
          <w:bCs/>
        </w:rPr>
        <w:t>0</w:t>
      </w:r>
    </w:p>
    <w:p w14:paraId="3B4F0086" w14:textId="77777777" w:rsidR="004C090A" w:rsidRPr="003E7EB0" w:rsidRDefault="004C090A" w:rsidP="004C090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E7EB0">
        <w:rPr>
          <w:rFonts w:ascii="Times New Roman" w:hAnsi="Times New Roman"/>
          <w:b/>
          <w:bCs/>
        </w:rPr>
        <w:t>ZMIANY UMOWY</w:t>
      </w:r>
    </w:p>
    <w:p w14:paraId="60D3F39D" w14:textId="3767333C" w:rsidR="004C090A" w:rsidRPr="003E7EB0" w:rsidRDefault="004C090A" w:rsidP="004C090A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  <w:kern w:val="20"/>
          <w:lang w:eastAsia="pl-PL"/>
        </w:rPr>
      </w:pPr>
      <w:r w:rsidRPr="003E7EB0">
        <w:rPr>
          <w:rFonts w:ascii="Times New Roman" w:hAnsi="Times New Roman"/>
          <w:kern w:val="20"/>
          <w:lang w:eastAsia="pl-PL"/>
        </w:rPr>
        <w:t>Zamawiający przewiduje możliwość wprowadzenia zmian do umowy, w następujących przypadkach:</w:t>
      </w:r>
    </w:p>
    <w:p w14:paraId="3E35AD32" w14:textId="7BBB0468" w:rsidR="004C090A" w:rsidRPr="003E7EB0" w:rsidRDefault="004C090A" w:rsidP="004C090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 xml:space="preserve">przedłużających się procedur związanych z wykorzystaniem przez </w:t>
      </w:r>
      <w:r w:rsidR="001147D6" w:rsidRPr="003E7EB0">
        <w:rPr>
          <w:rFonts w:ascii="Times New Roman" w:hAnsi="Times New Roman"/>
        </w:rPr>
        <w:t>w</w:t>
      </w:r>
      <w:r w:rsidRPr="003E7EB0">
        <w:rPr>
          <w:rFonts w:ascii="Times New Roman" w:hAnsi="Times New Roman"/>
        </w:rPr>
        <w:t xml:space="preserve">ykonawców </w:t>
      </w:r>
      <w:r w:rsidR="001147D6" w:rsidRPr="003E7EB0">
        <w:rPr>
          <w:rFonts w:ascii="Times New Roman" w:hAnsi="Times New Roman"/>
        </w:rPr>
        <w:t xml:space="preserve"> robót budowlanych </w:t>
      </w:r>
      <w:r w:rsidRPr="003E7EB0">
        <w:rPr>
          <w:rFonts w:ascii="Times New Roman" w:hAnsi="Times New Roman"/>
        </w:rPr>
        <w:t xml:space="preserve">środków ochrony prawnej w zamówieniach publicznych lub innych procedur zamówień publicznych. </w:t>
      </w:r>
    </w:p>
    <w:p w14:paraId="2C4224DE" w14:textId="77777777" w:rsidR="004C090A" w:rsidRPr="003E7EB0" w:rsidRDefault="004C090A" w:rsidP="004C090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wystąpienia siły wyższej, rozumianej jako zdarzenie niemożliwe do przewidzenia, na które Strony nie mają wpływu i są przez Strony niemożliwe do pokonania, a w szczególności: klęski żywiołowe, wojny, stany nadzwyczajne, zamknięcie granic, które będą miały wpływ na treść zawartej umowy i termin jej realizacji;</w:t>
      </w:r>
    </w:p>
    <w:p w14:paraId="402AC15F" w14:textId="77777777" w:rsidR="004C090A" w:rsidRPr="003E7EB0" w:rsidRDefault="004C090A" w:rsidP="004C090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zmiany przepisów powodujących konieczność innych rozwiązań niż zakładano w opisie przedmiotu zamówienia;</w:t>
      </w:r>
    </w:p>
    <w:p w14:paraId="434937C6" w14:textId="77777777" w:rsidR="004C090A" w:rsidRPr="003E7EB0" w:rsidRDefault="004C090A" w:rsidP="004C090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lastRenderedPageBreak/>
        <w:t xml:space="preserve">zmiany obowiązujących przepisów powodujących konieczność uzyskania dokumentów, które te przepisy narzucają; </w:t>
      </w:r>
    </w:p>
    <w:p w14:paraId="6AED7933" w14:textId="77777777" w:rsidR="004C090A" w:rsidRPr="003E7EB0" w:rsidRDefault="004C090A" w:rsidP="004C090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 xml:space="preserve">gdy właściwe organy administracji publicznej i instytucje uzgadniające nie wydały wymaganych decyzji administracyjnych lub uzgodnień w ustawowym terminie; </w:t>
      </w:r>
    </w:p>
    <w:p w14:paraId="334F844D" w14:textId="77777777" w:rsidR="004C090A" w:rsidRPr="003E7EB0" w:rsidRDefault="004C090A" w:rsidP="004C090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 xml:space="preserve">wydania lub zmiany decyzji, postanowień lub innych aktów administracyjnych mających wpływ na wykonanie przedmiotu umowy; </w:t>
      </w:r>
    </w:p>
    <w:p w14:paraId="0C9351AC" w14:textId="77777777" w:rsidR="004C090A" w:rsidRPr="003E7EB0" w:rsidRDefault="004C090A" w:rsidP="004C090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 xml:space="preserve">wystąpienia okoliczności niezależnych od Wykonawcy skutkujących niemożliwością dotrzymania terminu realizacji przedmiotu umowy, jeżeli Zamawiający uzna je za zasadne; </w:t>
      </w:r>
    </w:p>
    <w:p w14:paraId="0AB0E2D8" w14:textId="232448E4" w:rsidR="004C090A" w:rsidRPr="003E7EB0" w:rsidRDefault="004C090A" w:rsidP="004C090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wstrzymania przez Zamawiającego wykonywania prac nie wynikających</w:t>
      </w:r>
      <w:r w:rsidR="00F73D63" w:rsidRPr="003E7EB0">
        <w:rPr>
          <w:rFonts w:ascii="Times New Roman" w:hAnsi="Times New Roman"/>
        </w:rPr>
        <w:t xml:space="preserve"> </w:t>
      </w:r>
      <w:r w:rsidRPr="003E7EB0">
        <w:rPr>
          <w:rFonts w:ascii="Times New Roman" w:hAnsi="Times New Roman"/>
        </w:rPr>
        <w:t xml:space="preserve">z okoliczności leżących po stronie Wykonawcy; </w:t>
      </w:r>
    </w:p>
    <w:p w14:paraId="3EFB2427" w14:textId="455B0C22" w:rsidR="004C090A" w:rsidRPr="003E7EB0" w:rsidRDefault="004C090A" w:rsidP="004C090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konieczności wykonania prac nie przewidzianych w zapytaniu ofertowym, a polegających na podniesieniu warunków użytkowych obiektu, zmianie funkcji, podniesienia jakości wykonania dokumentacji</w:t>
      </w:r>
      <w:r w:rsidR="001939F2" w:rsidRPr="003E7EB0">
        <w:rPr>
          <w:rFonts w:ascii="Times New Roman" w:hAnsi="Times New Roman"/>
        </w:rPr>
        <w:t>;</w:t>
      </w:r>
      <w:r w:rsidRPr="003E7EB0">
        <w:rPr>
          <w:rFonts w:ascii="Times New Roman" w:hAnsi="Times New Roman"/>
        </w:rPr>
        <w:t xml:space="preserve"> </w:t>
      </w:r>
    </w:p>
    <w:p w14:paraId="04DF923E" w14:textId="5BDCD33B" w:rsidR="004C090A" w:rsidRPr="003E7EB0" w:rsidRDefault="001939F2" w:rsidP="004C090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z</w:t>
      </w:r>
      <w:r w:rsidR="004C090A" w:rsidRPr="003E7EB0">
        <w:rPr>
          <w:rFonts w:ascii="Times New Roman" w:hAnsi="Times New Roman"/>
        </w:rPr>
        <w:t>miany spowodowane zmianą powszechnie obowiązujących przepisów prawa (np. w zakresie zmiany wysokości stawki podatku VAT);</w:t>
      </w:r>
    </w:p>
    <w:p w14:paraId="071A2DC7" w14:textId="4AEBAF15" w:rsidR="004C090A" w:rsidRPr="003E7EB0" w:rsidRDefault="001939F2" w:rsidP="004C090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z</w:t>
      </w:r>
      <w:r w:rsidR="004C090A" w:rsidRPr="003E7EB0">
        <w:rPr>
          <w:rFonts w:ascii="Times New Roman" w:hAnsi="Times New Roman"/>
        </w:rPr>
        <w:t xml:space="preserve">miany terminu lub sposobu wykonania przedmiotu zamówienia gdy zasadność takiej zmiany powstała na skutek zmiany zasad finansowania zadania wynikająca z podpisanych przez Zamawiającego umów, bądź przewidzianych do podpisania lub aneksowania umów z instytucjami zewnętrznymi; </w:t>
      </w:r>
    </w:p>
    <w:p w14:paraId="125AE2D1" w14:textId="4EA89B3C" w:rsidR="004C090A" w:rsidRPr="003E7EB0" w:rsidRDefault="001939F2" w:rsidP="004C090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z</w:t>
      </w:r>
      <w:r w:rsidR="004C090A" w:rsidRPr="003E7EB0">
        <w:rPr>
          <w:rFonts w:ascii="Times New Roman" w:hAnsi="Times New Roman"/>
        </w:rPr>
        <w:t xml:space="preserve">miany terminów i kwot płatności faktury/faktur w szczególności jeżeli zmiana taka umożliwi Zamawiającemu sprawne i zgodne z zawartymi umowami pozyskanie zewnętrznych środków finansowych przeznaczonych na realizację zadania lub/i terminowe rozliczenie się z zakończenia realizacji przedmiotu zamówienia, niż wskazują na to pierwotne terminy umowne; </w:t>
      </w:r>
    </w:p>
    <w:p w14:paraId="3A756866" w14:textId="17484228" w:rsidR="004C090A" w:rsidRPr="003E7EB0" w:rsidRDefault="001939F2" w:rsidP="004C090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z</w:t>
      </w:r>
      <w:r w:rsidR="004C090A" w:rsidRPr="003E7EB0">
        <w:rPr>
          <w:rFonts w:ascii="Times New Roman" w:hAnsi="Times New Roman"/>
        </w:rPr>
        <w:t xml:space="preserve">miana osób odpowiedzialnych za prawidłowe świadczenie usług ze strony Wykonawcy, pod warunkiem, że osoby te będą spełniały wymagania określone w zapytaniu ofertowym; </w:t>
      </w:r>
    </w:p>
    <w:p w14:paraId="4532DE75" w14:textId="26179222" w:rsidR="004C090A" w:rsidRPr="003E7EB0" w:rsidRDefault="004C090A" w:rsidP="004C090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zmian</w:t>
      </w:r>
      <w:r w:rsidR="001939F2" w:rsidRPr="003E7EB0">
        <w:rPr>
          <w:rFonts w:ascii="Times New Roman" w:hAnsi="Times New Roman"/>
        </w:rPr>
        <w:t>a</w:t>
      </w:r>
      <w:r w:rsidRPr="003E7EB0">
        <w:rPr>
          <w:rFonts w:ascii="Times New Roman" w:hAnsi="Times New Roman"/>
        </w:rPr>
        <w:t xml:space="preserve"> podwykonawcy lub rezygnacj</w:t>
      </w:r>
      <w:r w:rsidR="001939F2" w:rsidRPr="003E7EB0">
        <w:rPr>
          <w:rFonts w:ascii="Times New Roman" w:hAnsi="Times New Roman"/>
        </w:rPr>
        <w:t>a</w:t>
      </w:r>
      <w:r w:rsidRPr="003E7EB0">
        <w:rPr>
          <w:rFonts w:ascii="Times New Roman" w:hAnsi="Times New Roman"/>
        </w:rPr>
        <w:t xml:space="preserve"> z udziału podwykonawcy przy realizacji przedmiotu zamówienia. Zmiana może nastąpić wyłącznie po przedstawieniu przez Wykonawcę oświadczenia podwykonawcy o jego rezygnacji z udziału w realizacji zamówienia oraz o braku roszczeń wobec Wykonawcy z tytułu realizacji prac. Jeżeli zmiana dotyczy podmiotu trzeciego</w:t>
      </w:r>
      <w:r w:rsidR="001939F2" w:rsidRPr="003E7EB0">
        <w:rPr>
          <w:rFonts w:ascii="Times New Roman" w:hAnsi="Times New Roman"/>
        </w:rPr>
        <w:t>,</w:t>
      </w:r>
      <w:r w:rsidRPr="003E7EB0">
        <w:rPr>
          <w:rFonts w:ascii="Times New Roman" w:hAnsi="Times New Roman"/>
        </w:rPr>
        <w:t xml:space="preserve"> na zasobach którego Wykonawca opierał się wykazując spełnienia warunków udziału w postępowaniu.  Zamawiający dopuści zmianę pod warunkiem, że nowy podwykonawca wykaże spełnienie warunków w zakresie nie mniejszym niż wskazane na etapie postępowania o udzielenie zamówienia przez dotychczasowego podwykonawcę; </w:t>
      </w:r>
    </w:p>
    <w:p w14:paraId="4B8CFA55" w14:textId="38A913CC" w:rsidR="004C090A" w:rsidRPr="003E7EB0" w:rsidRDefault="004C090A" w:rsidP="004C090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powierzeni</w:t>
      </w:r>
      <w:r w:rsidR="001939F2" w:rsidRPr="003E7EB0">
        <w:rPr>
          <w:rFonts w:ascii="Times New Roman" w:hAnsi="Times New Roman"/>
        </w:rPr>
        <w:t>e</w:t>
      </w:r>
      <w:r w:rsidRPr="003E7EB0">
        <w:rPr>
          <w:rFonts w:ascii="Times New Roman" w:hAnsi="Times New Roman"/>
        </w:rPr>
        <w:t xml:space="preserve"> wykonania części zamówienia podwykonawcy w trakcie realizacji zadania, jeżeli Wykonawca nie zakładał wykonania zamówienia przy pomocy podwykonawcy(</w:t>
      </w:r>
      <w:proofErr w:type="spellStart"/>
      <w:r w:rsidRPr="003E7EB0">
        <w:rPr>
          <w:rFonts w:ascii="Times New Roman" w:hAnsi="Times New Roman"/>
        </w:rPr>
        <w:t>ców</w:t>
      </w:r>
      <w:proofErr w:type="spellEnd"/>
      <w:r w:rsidRPr="003E7EB0">
        <w:rPr>
          <w:rFonts w:ascii="Times New Roman" w:hAnsi="Times New Roman"/>
        </w:rPr>
        <w:t xml:space="preserve">) na etapie </w:t>
      </w:r>
      <w:r w:rsidR="001939F2" w:rsidRPr="003E7EB0">
        <w:rPr>
          <w:rFonts w:ascii="Times New Roman" w:hAnsi="Times New Roman"/>
        </w:rPr>
        <w:t>zawarcia umowy</w:t>
      </w:r>
      <w:r w:rsidRPr="003E7EB0">
        <w:rPr>
          <w:rFonts w:ascii="Times New Roman" w:hAnsi="Times New Roman"/>
        </w:rPr>
        <w:t xml:space="preserve"> lub rozszerzenia zakresu podwykonawstwa w porównaniu do wskazanego w</w:t>
      </w:r>
      <w:r w:rsidR="001939F2" w:rsidRPr="003E7EB0">
        <w:rPr>
          <w:rFonts w:ascii="Times New Roman" w:hAnsi="Times New Roman"/>
        </w:rPr>
        <w:t>cześniej</w:t>
      </w:r>
      <w:r w:rsidRPr="003E7EB0">
        <w:rPr>
          <w:rFonts w:ascii="Times New Roman" w:hAnsi="Times New Roman"/>
        </w:rPr>
        <w:t xml:space="preserve">, w szczególności gdy posłużenie się podwykonawcą doprowadzi do skrócenia terminu wykonania umowy lub zastosowania przy wykonywaniu przedmiotu umowy bardziej zaawansowanych rozwiązań technologicznych w porównaniu do wskazanych w zapytaniu;  </w:t>
      </w:r>
    </w:p>
    <w:p w14:paraId="7A6C61D2" w14:textId="49694C48" w:rsidR="004C090A" w:rsidRPr="003E7EB0" w:rsidRDefault="001939F2" w:rsidP="004C090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w</w:t>
      </w:r>
      <w:r w:rsidR="004C090A" w:rsidRPr="003E7EB0">
        <w:rPr>
          <w:rFonts w:ascii="Times New Roman" w:hAnsi="Times New Roman"/>
        </w:rPr>
        <w:t xml:space="preserve"> każdym przypadku, gdy zmiana jest korzystna dla Zamawiającego (np. powoduje zmniejszenie wartości zamówienia); </w:t>
      </w:r>
    </w:p>
    <w:p w14:paraId="163C8F8E" w14:textId="77777777" w:rsidR="004C090A" w:rsidRPr="003E7EB0" w:rsidRDefault="004C090A" w:rsidP="004C090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zmniejszenia zakresu przedmiotu umowy z przyczyn o obiektywnym charakterze, istotnej zmiany okoliczności powodującej że wykonanie części zakresu umowy nie leży w interesie publicznym, czego nie można było przewidzieć w chwili podpisania umowy.</w:t>
      </w:r>
    </w:p>
    <w:p w14:paraId="2C5BF448" w14:textId="77777777" w:rsidR="004C090A" w:rsidRPr="003E7EB0" w:rsidRDefault="004C090A" w:rsidP="004C090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zmiana zakresu prac projektowych, pierwotnie przyj</w:t>
      </w:r>
      <w:r w:rsidRPr="003E7EB0">
        <w:rPr>
          <w:rFonts w:ascii="Times New Roman" w:eastAsia="TimesNewRoman" w:hAnsi="Times New Roman"/>
        </w:rPr>
        <w:t>ę</w:t>
      </w:r>
      <w:r w:rsidRPr="003E7EB0">
        <w:rPr>
          <w:rFonts w:ascii="Times New Roman" w:hAnsi="Times New Roman"/>
        </w:rPr>
        <w:t>tych zało</w:t>
      </w:r>
      <w:r w:rsidRPr="003E7EB0">
        <w:rPr>
          <w:rFonts w:ascii="Times New Roman" w:eastAsia="TimesNewRoman" w:hAnsi="Times New Roman"/>
        </w:rPr>
        <w:t>ż</w:t>
      </w:r>
      <w:r w:rsidRPr="003E7EB0">
        <w:rPr>
          <w:rFonts w:ascii="Times New Roman" w:hAnsi="Times New Roman"/>
        </w:rPr>
        <w:t>e</w:t>
      </w:r>
      <w:r w:rsidRPr="003E7EB0">
        <w:rPr>
          <w:rFonts w:ascii="Times New Roman" w:eastAsia="TimesNewRoman" w:hAnsi="Times New Roman"/>
        </w:rPr>
        <w:t xml:space="preserve">ń </w:t>
      </w:r>
      <w:r w:rsidRPr="003E7EB0">
        <w:rPr>
          <w:rFonts w:ascii="Times New Roman" w:hAnsi="Times New Roman"/>
        </w:rPr>
        <w:t>architektonicznych w przypadku zaistnienia okoliczno</w:t>
      </w:r>
      <w:r w:rsidRPr="003E7EB0">
        <w:rPr>
          <w:rFonts w:ascii="Times New Roman" w:eastAsia="TimesNewRoman" w:hAnsi="Times New Roman"/>
        </w:rPr>
        <w:t>ś</w:t>
      </w:r>
      <w:r w:rsidRPr="003E7EB0">
        <w:rPr>
          <w:rFonts w:ascii="Times New Roman" w:hAnsi="Times New Roman"/>
        </w:rPr>
        <w:t>ci, których nie mo</w:t>
      </w:r>
      <w:r w:rsidRPr="003E7EB0">
        <w:rPr>
          <w:rFonts w:ascii="Times New Roman" w:eastAsia="TimesNewRoman" w:hAnsi="Times New Roman"/>
        </w:rPr>
        <w:t>ż</w:t>
      </w:r>
      <w:r w:rsidRPr="003E7EB0">
        <w:rPr>
          <w:rFonts w:ascii="Times New Roman" w:hAnsi="Times New Roman"/>
        </w:rPr>
        <w:t>na było przewidzie</w:t>
      </w:r>
      <w:r w:rsidRPr="003E7EB0">
        <w:rPr>
          <w:rFonts w:ascii="Times New Roman" w:eastAsia="TimesNewRoman" w:hAnsi="Times New Roman"/>
        </w:rPr>
        <w:t xml:space="preserve">ć </w:t>
      </w:r>
      <w:r w:rsidRPr="003E7EB0">
        <w:rPr>
          <w:rFonts w:ascii="Times New Roman" w:hAnsi="Times New Roman"/>
        </w:rPr>
        <w:t xml:space="preserve">w chwili zawarcia </w:t>
      </w:r>
      <w:r w:rsidRPr="003E7EB0">
        <w:rPr>
          <w:rFonts w:ascii="Times New Roman" w:hAnsi="Times New Roman"/>
        </w:rPr>
        <w:lastRenderedPageBreak/>
        <w:t>umowy lub wynikaj</w:t>
      </w:r>
      <w:r w:rsidRPr="003E7EB0">
        <w:rPr>
          <w:rFonts w:ascii="Times New Roman" w:eastAsia="TimesNewRoman" w:hAnsi="Times New Roman"/>
        </w:rPr>
        <w:t>ą</w:t>
      </w:r>
      <w:r w:rsidRPr="003E7EB0">
        <w:rPr>
          <w:rFonts w:ascii="Times New Roman" w:hAnsi="Times New Roman"/>
        </w:rPr>
        <w:t>cych z potrzeby dostosowania zało</w:t>
      </w:r>
      <w:r w:rsidRPr="003E7EB0">
        <w:rPr>
          <w:rFonts w:ascii="Times New Roman" w:eastAsia="TimesNewRoman" w:hAnsi="Times New Roman"/>
        </w:rPr>
        <w:t>ż</w:t>
      </w:r>
      <w:r w:rsidRPr="003E7EB0">
        <w:rPr>
          <w:rFonts w:ascii="Times New Roman" w:hAnsi="Times New Roman"/>
        </w:rPr>
        <w:t>e</w:t>
      </w:r>
      <w:r w:rsidRPr="003E7EB0">
        <w:rPr>
          <w:rFonts w:ascii="Times New Roman" w:eastAsia="TimesNewRoman" w:hAnsi="Times New Roman"/>
        </w:rPr>
        <w:t xml:space="preserve">ń </w:t>
      </w:r>
      <w:r w:rsidRPr="003E7EB0">
        <w:rPr>
          <w:rFonts w:ascii="Times New Roman" w:hAnsi="Times New Roman"/>
        </w:rPr>
        <w:t>projektowych w mo</w:t>
      </w:r>
      <w:r w:rsidRPr="003E7EB0">
        <w:rPr>
          <w:rFonts w:ascii="Times New Roman" w:eastAsia="TimesNewRoman" w:hAnsi="Times New Roman"/>
        </w:rPr>
        <w:t>ż</w:t>
      </w:r>
      <w:r w:rsidRPr="003E7EB0">
        <w:rPr>
          <w:rFonts w:ascii="Times New Roman" w:hAnsi="Times New Roman"/>
        </w:rPr>
        <w:t>liwie najlepszy, najbardziej funkcjonalny sposób do charakteru, przeznaczenia projektowanego obiektu.</w:t>
      </w:r>
    </w:p>
    <w:p w14:paraId="0EE362BF" w14:textId="77777777" w:rsidR="004C090A" w:rsidRPr="003E7EB0" w:rsidRDefault="004C090A" w:rsidP="004C090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Wyst</w:t>
      </w:r>
      <w:r w:rsidRPr="003E7EB0">
        <w:rPr>
          <w:rFonts w:ascii="Times New Roman" w:eastAsia="TimesNewRoman" w:hAnsi="Times New Roman"/>
        </w:rPr>
        <w:t>ą</w:t>
      </w:r>
      <w:r w:rsidRPr="003E7EB0">
        <w:rPr>
          <w:rFonts w:ascii="Times New Roman" w:hAnsi="Times New Roman"/>
        </w:rPr>
        <w:t>pienie okoliczno</w:t>
      </w:r>
      <w:r w:rsidRPr="003E7EB0">
        <w:rPr>
          <w:rFonts w:ascii="Times New Roman" w:eastAsia="TimesNewRoman" w:hAnsi="Times New Roman"/>
        </w:rPr>
        <w:t>ś</w:t>
      </w:r>
      <w:r w:rsidRPr="003E7EB0">
        <w:rPr>
          <w:rFonts w:ascii="Times New Roman" w:hAnsi="Times New Roman"/>
        </w:rPr>
        <w:t>ci, których Zamawiaj</w:t>
      </w:r>
      <w:r w:rsidRPr="003E7EB0">
        <w:rPr>
          <w:rFonts w:ascii="Times New Roman" w:eastAsia="TimesNewRoman" w:hAnsi="Times New Roman"/>
        </w:rPr>
        <w:t>ą</w:t>
      </w:r>
      <w:r w:rsidRPr="003E7EB0">
        <w:rPr>
          <w:rFonts w:ascii="Times New Roman" w:hAnsi="Times New Roman"/>
        </w:rPr>
        <w:t>cy nie był w stanie przewidzie</w:t>
      </w:r>
      <w:r w:rsidRPr="003E7EB0">
        <w:rPr>
          <w:rFonts w:ascii="Times New Roman" w:eastAsia="TimesNewRoman" w:hAnsi="Times New Roman"/>
        </w:rPr>
        <w:t>ć</w:t>
      </w:r>
      <w:r w:rsidRPr="003E7EB0">
        <w:rPr>
          <w:rFonts w:ascii="Times New Roman" w:hAnsi="Times New Roman"/>
        </w:rPr>
        <w:t>, pomimo zachowania nale</w:t>
      </w:r>
      <w:r w:rsidRPr="003E7EB0">
        <w:rPr>
          <w:rFonts w:ascii="Times New Roman" w:eastAsia="TimesNewRoman" w:hAnsi="Times New Roman"/>
        </w:rPr>
        <w:t>ż</w:t>
      </w:r>
      <w:r w:rsidRPr="003E7EB0">
        <w:rPr>
          <w:rFonts w:ascii="Times New Roman" w:hAnsi="Times New Roman"/>
        </w:rPr>
        <w:t>ytej staranno</w:t>
      </w:r>
      <w:r w:rsidRPr="003E7EB0">
        <w:rPr>
          <w:rFonts w:ascii="Times New Roman" w:eastAsia="TimesNewRoman" w:hAnsi="Times New Roman"/>
        </w:rPr>
        <w:t>ś</w:t>
      </w:r>
      <w:r w:rsidRPr="003E7EB0">
        <w:rPr>
          <w:rFonts w:ascii="Times New Roman" w:hAnsi="Times New Roman"/>
        </w:rPr>
        <w:t>ci.</w:t>
      </w:r>
    </w:p>
    <w:p w14:paraId="739D2D56" w14:textId="77777777" w:rsidR="001939F2" w:rsidRPr="003E7EB0" w:rsidRDefault="001939F2" w:rsidP="004C090A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/>
          <w:kern w:val="20"/>
          <w:lang w:eastAsia="pl-PL"/>
        </w:rPr>
      </w:pPr>
      <w:r w:rsidRPr="003E7EB0">
        <w:rPr>
          <w:rFonts w:ascii="Times New Roman" w:hAnsi="Times New Roman"/>
        </w:rPr>
        <w:t>Okoliczności mające wpływ na terminu realizacji umowy uzasadniają wydłużenie tego terminu jednakże nie dłużej niż o czas trwania takiej okoliczności.</w:t>
      </w:r>
    </w:p>
    <w:p w14:paraId="4952CB0D" w14:textId="6FE137F2" w:rsidR="004C090A" w:rsidRPr="003E7EB0" w:rsidRDefault="004C090A" w:rsidP="004C090A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/>
          <w:kern w:val="20"/>
          <w:lang w:eastAsia="pl-PL"/>
        </w:rPr>
      </w:pPr>
      <w:r w:rsidRPr="003E7EB0">
        <w:rPr>
          <w:rFonts w:ascii="Times New Roman" w:hAnsi="Times New Roman"/>
          <w:kern w:val="20"/>
          <w:lang w:eastAsia="pl-PL"/>
        </w:rPr>
        <w:t>O zmianach teleadresowych i tym podobnych Wykonawca powiadomi pisemnie Zamawiającego. Takie zmiany nie wymagają sporządzenia Aneksu do Umowy.</w:t>
      </w:r>
    </w:p>
    <w:p w14:paraId="7E677DB4" w14:textId="77777777" w:rsidR="004C090A" w:rsidRPr="003E7EB0" w:rsidRDefault="004C090A" w:rsidP="004C090A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  <w:kern w:val="20"/>
          <w:lang w:eastAsia="pl-PL"/>
        </w:rPr>
      </w:pPr>
      <w:r w:rsidRPr="003E7EB0">
        <w:rPr>
          <w:rFonts w:ascii="Times New Roman" w:hAnsi="Times New Roman"/>
          <w:kern w:val="20"/>
          <w:lang w:eastAsia="pl-PL"/>
        </w:rPr>
        <w:t>Strony postanawiają, że w przypadku przedłużenia terminu realizacji Umowy, Wykonawcy nie będzie przysługiwało roszczenie o zapłatę przez Zamawiającego kosztów ogólnych, tj. kosztów związanych bezpośrednio lub pośrednio z realizacją Umowy (w szczególności koszty ubezpieczenia, zabezpieczenia należytego wykonania umowy, koszty związane z prowadzeniem biur, sprzętem oraz środkami transportu i łączności, koszty pracownicze i zarządu). Strony zgodnie postanawiają, że takie koszty, w przypadku przedłużenia terminu realizacji Umowy, uznaje się za wliczone w ramach wynagrodzenia wskazanego w § 4 ust. 1 niniejszej Umowy.</w:t>
      </w:r>
    </w:p>
    <w:p w14:paraId="5076FAFC" w14:textId="77777777" w:rsidR="004C090A" w:rsidRPr="003E7EB0" w:rsidRDefault="004C090A" w:rsidP="004C090A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  <w:kern w:val="20"/>
          <w:lang w:eastAsia="pl-PL"/>
        </w:rPr>
      </w:pPr>
      <w:r w:rsidRPr="003E7EB0">
        <w:rPr>
          <w:rFonts w:ascii="Times New Roman" w:hAnsi="Times New Roman"/>
          <w:kern w:val="20"/>
          <w:lang w:eastAsia="pl-PL"/>
        </w:rPr>
        <w:t xml:space="preserve">Wszelkie zmiany niniejszej Umowy wymagają formy pisemnej, w postaci Aneksu </w:t>
      </w:r>
      <w:r w:rsidRPr="003E7EB0">
        <w:rPr>
          <w:rFonts w:ascii="Times New Roman" w:hAnsi="Times New Roman"/>
          <w:kern w:val="20"/>
          <w:lang w:eastAsia="pl-PL"/>
        </w:rPr>
        <w:br/>
        <w:t>do Umowy, pod rygorem nieważności, chyba że Umowa przewiduje inaczej.</w:t>
      </w:r>
    </w:p>
    <w:p w14:paraId="686A1B6D" w14:textId="77777777" w:rsidR="00290A62" w:rsidRPr="003E7EB0" w:rsidRDefault="00290A62" w:rsidP="00290A6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lang w:eastAsia="pl-PL"/>
        </w:rPr>
      </w:pPr>
    </w:p>
    <w:p w14:paraId="49AB0EB2" w14:textId="77777777" w:rsidR="00290A62" w:rsidRPr="003E7EB0" w:rsidRDefault="00290A62" w:rsidP="00290A6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lang w:eastAsia="pl-PL"/>
        </w:rPr>
      </w:pPr>
    </w:p>
    <w:p w14:paraId="25BF9F39" w14:textId="105903F6" w:rsidR="009351B3" w:rsidRPr="003E7EB0" w:rsidRDefault="009351B3" w:rsidP="009351B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 w:rsidRPr="003E7EB0">
        <w:rPr>
          <w:rFonts w:ascii="Times New Roman" w:hAnsi="Times New Roman"/>
        </w:rPr>
        <w:t>§ 11</w:t>
      </w:r>
    </w:p>
    <w:p w14:paraId="434C017C" w14:textId="77777777" w:rsidR="009351B3" w:rsidRPr="003E7EB0" w:rsidRDefault="009351B3" w:rsidP="009351B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E7EB0">
        <w:rPr>
          <w:rFonts w:ascii="Times New Roman" w:hAnsi="Times New Roman"/>
          <w:b/>
          <w:bCs/>
        </w:rPr>
        <w:t>RODO</w:t>
      </w:r>
    </w:p>
    <w:p w14:paraId="50CD8620" w14:textId="5BBC84A5" w:rsidR="00B71745" w:rsidRPr="003E7EB0" w:rsidRDefault="00B71745" w:rsidP="00B7174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Zamawiający oświadcza, że będzie przetwarzać dane osobowe osób: zawierających umowę, osób zaangażowanych w jej realizację i rozliczenie oraz innych osób zaangażowanych przez Wykonawcę, jeżeli ten przekaże ich dane Zamawiającemu uznając je za niezbędne do przygotowania, zawarcia, realizacji i rozliczenia przedmiotu umowy. Zgodnie ze swoimi obowiązkami wynikającymi z obowiązującego prawa o ochronie danych, w tym z Rozporządzenia (UE) 2016/679 Parlamentu Europejskiego i Rady z dnia 27 kwietnia 2016 r. w sprawie ochrony osób fizycznych w związku z przetwarzaniem danych osobowych i w sprawie swobodnego przepływu takich danych (dalej: RODO), Zamawiający informuje, że  wdrożył odpowiednie środki techniczne i organizacyjne w celu zapewnienia ochrony ww. danych osobowych przekazanych przez Wykonawcę przed ich nieuprawnionym lub niezgodnym z prawem wykorzystaniem oraz przed nieumyślną utratą, zniszczeniem, uszkodzeniem, zmianą lub ujawnieniem.</w:t>
      </w:r>
    </w:p>
    <w:p w14:paraId="779F5E53" w14:textId="15844F9F" w:rsidR="00B71745" w:rsidRPr="003E7EB0" w:rsidRDefault="00B71745" w:rsidP="00B71745">
      <w:pPr>
        <w:pStyle w:val="Akapitzlist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2.</w:t>
      </w:r>
      <w:r w:rsidRPr="003E7EB0">
        <w:rPr>
          <w:rFonts w:ascii="Times New Roman" w:hAnsi="Times New Roman"/>
        </w:rPr>
        <w:tab/>
        <w:t>Wykonawca zobowiązuje się do spełnienia w imieniu Zamawiającego obowiązku informacyjnego, o którym mowa w art. 14 RODO, wobec osób wymienionych w § 11 ust. 1, dotyczącego przetwarzania ich danych osobowych przez Zamawiającego, przekazując im informacje wskazane w §11 ust. 3 – 11.</w:t>
      </w:r>
    </w:p>
    <w:p w14:paraId="37F29B27" w14:textId="546BEAF6" w:rsidR="00B71745" w:rsidRPr="003E7EB0" w:rsidRDefault="00B71745" w:rsidP="00B71745">
      <w:pPr>
        <w:pStyle w:val="Akapitzlist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3.</w:t>
      </w:r>
      <w:r w:rsidRPr="003E7EB0">
        <w:rPr>
          <w:rFonts w:ascii="Times New Roman" w:hAnsi="Times New Roman"/>
        </w:rPr>
        <w:tab/>
        <w:t xml:space="preserve">Administratorem danych osobowych osób wskazanych w §11 ust. 1 jest Burmistrz Międzyzdrojów, z siedzibą w Międzyzdrojach, przy Pl. Ratuszowym 1, 72-500 Międzyzdroje. Z administratorem danych można się skontaktować poprzez adres e-mail: um@miedzyzdroje.pl lub telefonicznie pod numerem tel. 91 32 75 631, bądź pisemnie na adres siedziby administratora. </w:t>
      </w:r>
    </w:p>
    <w:p w14:paraId="7136EA87" w14:textId="156F7C6F" w:rsidR="00B71745" w:rsidRPr="003E7EB0" w:rsidRDefault="00B71745" w:rsidP="00B71745">
      <w:pPr>
        <w:pStyle w:val="Akapitzlist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4.</w:t>
      </w:r>
      <w:r w:rsidRPr="003E7EB0">
        <w:rPr>
          <w:rFonts w:ascii="Times New Roman" w:hAnsi="Times New Roman"/>
        </w:rPr>
        <w:tab/>
        <w:t xml:space="preserve">Administrator wyznaczył Inspektora Ochrony Danych (IOD), z którym można się kontaktować poprzez email: iod@miedzyzdroje.pl, telefonicznie pod nr tel. 722010629 lub pisemnie na adres siedziby administratora. Z IOD można się kontaktować, w sprawach dotyczących przetwarzania danych osobowych oraz korzystania z praw związanych z przetwarzaniem danych. </w:t>
      </w:r>
    </w:p>
    <w:p w14:paraId="62D02232" w14:textId="3BCF92E9" w:rsidR="00B71745" w:rsidRPr="003E7EB0" w:rsidRDefault="00B71745" w:rsidP="00B71745">
      <w:pPr>
        <w:pStyle w:val="Akapitzlist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5.</w:t>
      </w:r>
      <w:r w:rsidRPr="003E7EB0">
        <w:rPr>
          <w:rFonts w:ascii="Times New Roman" w:hAnsi="Times New Roman"/>
        </w:rPr>
        <w:tab/>
        <w:t>Dane osobowe osób wskazanych w §11 ust. 1 będą przetwarzane w celu realizacji postanowień niniejszej umowy.</w:t>
      </w:r>
    </w:p>
    <w:p w14:paraId="65BCBA65" w14:textId="2F5231F5" w:rsidR="00B71745" w:rsidRPr="003E7EB0" w:rsidRDefault="00B71745" w:rsidP="00B71745">
      <w:pPr>
        <w:pStyle w:val="Akapitzlist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lastRenderedPageBreak/>
        <w:t>6.</w:t>
      </w:r>
      <w:r w:rsidRPr="003E7EB0">
        <w:rPr>
          <w:rFonts w:ascii="Times New Roman" w:hAnsi="Times New Roman"/>
        </w:rPr>
        <w:tab/>
        <w:t xml:space="preserve">Podstawę przetwarzania danych osób wymienionych w </w:t>
      </w:r>
      <w:r w:rsidRPr="003E7EB0">
        <w:rPr>
          <w:rFonts w:cs="Calibri"/>
        </w:rPr>
        <w:t>§</w:t>
      </w:r>
      <w:r w:rsidRPr="003E7EB0">
        <w:rPr>
          <w:rFonts w:ascii="Times New Roman" w:hAnsi="Times New Roman"/>
        </w:rPr>
        <w:t>11 ust. 1 stanowi art. 6 ust.1 lit. b) RODO w związku z zawarciem i realizacją umowy oraz art. 6 ust. 1 lit. c) RODO w związku z prawnym obowiązkiem archiwizowania dokumentacji spoczywającym na administratorze.</w:t>
      </w:r>
    </w:p>
    <w:p w14:paraId="1447938E" w14:textId="565C582E" w:rsidR="00B71745" w:rsidRPr="003E7EB0" w:rsidRDefault="00B71745" w:rsidP="00B71745">
      <w:pPr>
        <w:pStyle w:val="Akapitzlist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7.</w:t>
      </w:r>
      <w:r w:rsidRPr="003E7EB0">
        <w:rPr>
          <w:rFonts w:ascii="Times New Roman" w:hAnsi="Times New Roman"/>
        </w:rPr>
        <w:tab/>
        <w:t>Odbiorcami danych osobowych mogą być podmioty świadczące obsługę informatyczną administratora oraz jednostki administracji publicznej uprawnione do sprawowania kontroli i nadzoru nad prawidłowością funkcjonowania administratora lub mogące potwierdzić prawdziwość podanych w umowie informacji lub informacji podanych w trakcie jej realizacji. Ponadto odbiorcą danych może być każda osoba lub podmiot, który wystąpi do administratora z wnioskiem o udostępnienie informacji w sposób określony w ustawie z dnia 6 września 2001 roku o dostępie do informacji publicznej.</w:t>
      </w:r>
    </w:p>
    <w:p w14:paraId="18F4606A" w14:textId="77777777" w:rsidR="00B71745" w:rsidRPr="003E7EB0" w:rsidRDefault="00B71745" w:rsidP="00B71745">
      <w:pPr>
        <w:pStyle w:val="Akapitzlist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8.</w:t>
      </w:r>
      <w:r w:rsidRPr="003E7EB0">
        <w:rPr>
          <w:rFonts w:ascii="Times New Roman" w:hAnsi="Times New Roman"/>
        </w:rPr>
        <w:tab/>
        <w:t>Dane będą przetwarzane przez okres trwania umowy, a następnie po jej wygaśnięciu przechowywane przez 5 lat poczynając od 1 stycznia roku następującego po roku wygaśnięcia lub rozwiązania umowy, który to okres wynika z przyjętego przez administratora Jednolitego Rzeczowego Wykazu Akt. Wskazany okres może ulec przedłużeniu o czas niezbędny do zamknięcia wzajemnych rozliczeń finansowych.</w:t>
      </w:r>
    </w:p>
    <w:p w14:paraId="72239454" w14:textId="1B136EF4" w:rsidR="00B71745" w:rsidRPr="003E7EB0" w:rsidRDefault="00B71745" w:rsidP="00B71745">
      <w:pPr>
        <w:pStyle w:val="Akapitzlist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9.</w:t>
      </w:r>
      <w:r w:rsidRPr="003E7EB0">
        <w:rPr>
          <w:rFonts w:ascii="Times New Roman" w:hAnsi="Times New Roman"/>
        </w:rPr>
        <w:tab/>
        <w:t>Dane nie będą przetwarzane w sposób zautomatyzowany oraz nie zostaną poddane profilowaniu i nie będą przedmiotem przekazywania do państw trzecich.</w:t>
      </w:r>
    </w:p>
    <w:p w14:paraId="59FE41D7" w14:textId="77777777" w:rsidR="00B71745" w:rsidRPr="003E7EB0" w:rsidRDefault="00B71745" w:rsidP="00B71745">
      <w:pPr>
        <w:pStyle w:val="Akapitzlist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10.</w:t>
      </w:r>
      <w:r w:rsidRPr="003E7EB0">
        <w:rPr>
          <w:rFonts w:ascii="Times New Roman" w:hAnsi="Times New Roman"/>
        </w:rPr>
        <w:tab/>
        <w:t>Zgodnie z RODO i na zasadach w nim określonych podmiotowi danych przysługuje prawo dostępu do swoich danych oraz otrzymania ich kopi, prawo do sprostowania (poprawiania) swoich danych, prawo do usunięcia danych osobowych, w sytuacji, gdy przetwarzanie danych nie następuje w celu realizacji przedmiotu umowy, prawo do ograniczenia przetwarzania danych, prawo do wniesienia skargi do Prezesa UODO na adres Prezesa Urzędu Ochrony Danych Osobowych, ul. Stanisława Moniuszki 1A, 00 —014 Warszawa.</w:t>
      </w:r>
    </w:p>
    <w:p w14:paraId="0A30C188" w14:textId="77777777" w:rsidR="00B71745" w:rsidRPr="003E7EB0" w:rsidRDefault="00B71745" w:rsidP="00B71745">
      <w:pPr>
        <w:pStyle w:val="Akapitzlist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11.</w:t>
      </w:r>
      <w:r w:rsidRPr="003E7EB0">
        <w:rPr>
          <w:rFonts w:ascii="Times New Roman" w:hAnsi="Times New Roman"/>
        </w:rPr>
        <w:tab/>
        <w:t>Przetwarzanie danych jest wymogiem niezbędnym do zawarcia, realizacji i rozliczenia umowy.</w:t>
      </w:r>
    </w:p>
    <w:p w14:paraId="0B7D2B84" w14:textId="77777777" w:rsidR="00B71745" w:rsidRPr="003E7EB0" w:rsidRDefault="00B71745" w:rsidP="00B71745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65BE8C8B" w14:textId="21ABBB03" w:rsidR="009351B3" w:rsidRPr="003E7EB0" w:rsidRDefault="009351B3" w:rsidP="009351B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 w:rsidRPr="003E7EB0">
        <w:rPr>
          <w:rFonts w:ascii="Times New Roman" w:hAnsi="Times New Roman"/>
        </w:rPr>
        <w:t>§ 12</w:t>
      </w:r>
    </w:p>
    <w:p w14:paraId="5A229D24" w14:textId="77777777" w:rsidR="009351B3" w:rsidRPr="003E7EB0" w:rsidRDefault="009351B3" w:rsidP="009351B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E7EB0">
        <w:rPr>
          <w:rFonts w:ascii="Times New Roman" w:hAnsi="Times New Roman"/>
          <w:b/>
          <w:bCs/>
        </w:rPr>
        <w:t>POSTANOWIENIA KOŃCOWE</w:t>
      </w:r>
    </w:p>
    <w:p w14:paraId="7CF35673" w14:textId="77777777" w:rsidR="009351B3" w:rsidRPr="003E7EB0" w:rsidRDefault="009351B3" w:rsidP="009351B3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Wszelkie zmiany w treści niniejszej umowy wymagają formy pisemnej pod rygorem nieważności.</w:t>
      </w:r>
    </w:p>
    <w:p w14:paraId="1E487AF5" w14:textId="77777777" w:rsidR="009351B3" w:rsidRPr="003E7EB0" w:rsidRDefault="009351B3" w:rsidP="009351B3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W sprawach nie unormowanych w treści umowy mają zastosowanie przepisy kodeksu cywilnego, ustawy o prawie autorskim i prawach pokrewnych, prawa budowlanego i prawa zamówień publicznych.</w:t>
      </w:r>
    </w:p>
    <w:p w14:paraId="5DA1C22C" w14:textId="56DEB674" w:rsidR="009351B3" w:rsidRPr="003E7EB0" w:rsidRDefault="009351B3" w:rsidP="009351B3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>Ewentualne spory wynikłe na tle realizacji niniejszej umowy strony zobowiązują się rozstrzygać polubownie a w przypadku nie osiągnięcia porozumienia sądownie</w:t>
      </w:r>
      <w:r w:rsidR="00066CF0" w:rsidRPr="003E7EB0">
        <w:rPr>
          <w:rFonts w:ascii="Times New Roman" w:hAnsi="Times New Roman"/>
        </w:rPr>
        <w:t>, przy czym sądem właściwym będzie sąd właściwy dla siedziby Zamawiającego lub właściwy rzeczowo sąd w Szczecinie</w:t>
      </w:r>
      <w:r w:rsidRPr="003E7EB0">
        <w:rPr>
          <w:rFonts w:ascii="Times New Roman" w:hAnsi="Times New Roman"/>
        </w:rPr>
        <w:t>.</w:t>
      </w:r>
    </w:p>
    <w:p w14:paraId="21A30287" w14:textId="694DB044" w:rsidR="009351B3" w:rsidRPr="003E7EB0" w:rsidRDefault="009351B3" w:rsidP="009351B3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</w:rPr>
      </w:pPr>
      <w:r w:rsidRPr="003E7EB0">
        <w:rPr>
          <w:rFonts w:ascii="Times New Roman" w:hAnsi="Times New Roman"/>
        </w:rPr>
        <w:t xml:space="preserve">Umowa niniejsza została </w:t>
      </w:r>
      <w:r w:rsidR="00066CF0" w:rsidRPr="003E7EB0">
        <w:rPr>
          <w:rFonts w:ascii="Times New Roman" w:hAnsi="Times New Roman"/>
        </w:rPr>
        <w:t>sporządzona</w:t>
      </w:r>
      <w:r w:rsidRPr="003E7EB0">
        <w:rPr>
          <w:rFonts w:ascii="Times New Roman" w:hAnsi="Times New Roman"/>
        </w:rPr>
        <w:t xml:space="preserve"> w trzech jednobrzmiących egzemplarzach, dwa dla Zamawiającego, jeden dla Wykonawcy.</w:t>
      </w:r>
    </w:p>
    <w:p w14:paraId="1F4BAFCA" w14:textId="77777777" w:rsidR="00290A62" w:rsidRPr="003E7EB0" w:rsidRDefault="00290A62" w:rsidP="00290A62">
      <w:pPr>
        <w:outlineLvl w:val="0"/>
        <w:rPr>
          <w:rFonts w:ascii="Times New Roman" w:hAnsi="Times New Roman"/>
        </w:rPr>
      </w:pPr>
    </w:p>
    <w:p w14:paraId="7BA9915F" w14:textId="3D486C03" w:rsidR="00A26948" w:rsidRPr="003E7EB0" w:rsidRDefault="009351B3" w:rsidP="005874A5">
      <w:pPr>
        <w:jc w:val="both"/>
        <w:rPr>
          <w:rFonts w:ascii="Times New Roman" w:hAnsi="Times New Roman"/>
          <w:sz w:val="24"/>
          <w:szCs w:val="24"/>
        </w:rPr>
      </w:pPr>
      <w:r w:rsidRPr="003E7EB0">
        <w:rPr>
          <w:rFonts w:ascii="Times New Roman" w:hAnsi="Times New Roman"/>
          <w:b/>
          <w:bCs/>
          <w:sz w:val="24"/>
          <w:szCs w:val="24"/>
        </w:rPr>
        <w:t>ZAMAWIAJĄCY                                                                                      WYKONAWCA</w:t>
      </w:r>
      <w:bookmarkEnd w:id="0"/>
    </w:p>
    <w:sectPr w:rsidR="00A26948" w:rsidRPr="003E7E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7CEAD98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/>
        <w:b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523581"/>
    <w:multiLevelType w:val="hybridMultilevel"/>
    <w:tmpl w:val="7FC64C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D3149"/>
    <w:multiLevelType w:val="hybridMultilevel"/>
    <w:tmpl w:val="15FE2C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D47F12"/>
    <w:multiLevelType w:val="hybridMultilevel"/>
    <w:tmpl w:val="58C630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10634E"/>
    <w:multiLevelType w:val="hybridMultilevel"/>
    <w:tmpl w:val="993047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A53A4F"/>
    <w:multiLevelType w:val="hybridMultilevel"/>
    <w:tmpl w:val="6EE247A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493318"/>
    <w:multiLevelType w:val="hybridMultilevel"/>
    <w:tmpl w:val="99F0F75A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2235677"/>
    <w:multiLevelType w:val="hybridMultilevel"/>
    <w:tmpl w:val="2C4CC0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C32064"/>
    <w:multiLevelType w:val="hybridMultilevel"/>
    <w:tmpl w:val="A16416A6"/>
    <w:lvl w:ilvl="0" w:tplc="EE9A0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EE9A0EA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266D4"/>
    <w:multiLevelType w:val="hybridMultilevel"/>
    <w:tmpl w:val="1CCC00E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86A2ECA"/>
    <w:multiLevelType w:val="hybridMultilevel"/>
    <w:tmpl w:val="A608F9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A453D"/>
    <w:multiLevelType w:val="hybridMultilevel"/>
    <w:tmpl w:val="FD5081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E86472"/>
    <w:multiLevelType w:val="hybridMultilevel"/>
    <w:tmpl w:val="45986DB6"/>
    <w:lvl w:ilvl="0" w:tplc="AA8AE02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B6A06"/>
    <w:multiLevelType w:val="hybridMultilevel"/>
    <w:tmpl w:val="6CA8F912"/>
    <w:lvl w:ilvl="0" w:tplc="990037E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C67E6D2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7B5C20"/>
    <w:multiLevelType w:val="hybridMultilevel"/>
    <w:tmpl w:val="07F6AD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23F84"/>
    <w:multiLevelType w:val="multilevel"/>
    <w:tmpl w:val="3A60E60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40262768"/>
    <w:multiLevelType w:val="hybridMultilevel"/>
    <w:tmpl w:val="7F8CC544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450C2737"/>
    <w:multiLevelType w:val="hybridMultilevel"/>
    <w:tmpl w:val="0BECA2A2"/>
    <w:lvl w:ilvl="0" w:tplc="EE9A0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10AD5"/>
    <w:multiLevelType w:val="hybridMultilevel"/>
    <w:tmpl w:val="5F0A82E8"/>
    <w:lvl w:ilvl="0" w:tplc="EE9A0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EE9A0EA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7725BF"/>
    <w:multiLevelType w:val="hybridMultilevel"/>
    <w:tmpl w:val="C82CE2D4"/>
    <w:lvl w:ilvl="0" w:tplc="990037E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87413F"/>
    <w:multiLevelType w:val="hybridMultilevel"/>
    <w:tmpl w:val="8B443EBE"/>
    <w:lvl w:ilvl="0" w:tplc="EE9A0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BC7BD0"/>
    <w:multiLevelType w:val="hybridMultilevel"/>
    <w:tmpl w:val="5244928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A74B4"/>
    <w:multiLevelType w:val="hybridMultilevel"/>
    <w:tmpl w:val="EB829C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7B5A88"/>
    <w:multiLevelType w:val="hybridMultilevel"/>
    <w:tmpl w:val="BB3A51CC"/>
    <w:lvl w:ilvl="0" w:tplc="E09A277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873DA2"/>
    <w:multiLevelType w:val="hybridMultilevel"/>
    <w:tmpl w:val="7DF217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082250"/>
    <w:multiLevelType w:val="multilevel"/>
    <w:tmpl w:val="051679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6D63424C"/>
    <w:multiLevelType w:val="hybridMultilevel"/>
    <w:tmpl w:val="26E43F3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FFFFFFFF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4A4222"/>
    <w:multiLevelType w:val="hybridMultilevel"/>
    <w:tmpl w:val="8D5CAC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41541C"/>
    <w:multiLevelType w:val="multilevel"/>
    <w:tmpl w:val="3C6C6974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29" w15:restartNumberingAfterBreak="0">
    <w:nsid w:val="7ACF1F07"/>
    <w:multiLevelType w:val="hybridMultilevel"/>
    <w:tmpl w:val="E1AC2DF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476A73"/>
    <w:multiLevelType w:val="hybridMultilevel"/>
    <w:tmpl w:val="F82AFF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4D34E2"/>
    <w:multiLevelType w:val="hybridMultilevel"/>
    <w:tmpl w:val="39B8B786"/>
    <w:lvl w:ilvl="0" w:tplc="09B6F11A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487746">
    <w:abstractNumId w:val="3"/>
  </w:num>
  <w:num w:numId="2" w16cid:durableId="2032536006">
    <w:abstractNumId w:val="4"/>
  </w:num>
  <w:num w:numId="3" w16cid:durableId="920021809">
    <w:abstractNumId w:val="2"/>
  </w:num>
  <w:num w:numId="4" w16cid:durableId="2082024550">
    <w:abstractNumId w:val="6"/>
  </w:num>
  <w:num w:numId="5" w16cid:durableId="427579608">
    <w:abstractNumId w:val="16"/>
  </w:num>
  <w:num w:numId="6" w16cid:durableId="397826544">
    <w:abstractNumId w:val="28"/>
  </w:num>
  <w:num w:numId="7" w16cid:durableId="1319261132">
    <w:abstractNumId w:val="15"/>
  </w:num>
  <w:num w:numId="8" w16cid:durableId="557979167">
    <w:abstractNumId w:val="26"/>
  </w:num>
  <w:num w:numId="9" w16cid:durableId="660307552">
    <w:abstractNumId w:val="14"/>
  </w:num>
  <w:num w:numId="10" w16cid:durableId="544562418">
    <w:abstractNumId w:val="29"/>
  </w:num>
  <w:num w:numId="11" w16cid:durableId="509371111">
    <w:abstractNumId w:val="17"/>
  </w:num>
  <w:num w:numId="12" w16cid:durableId="717706573">
    <w:abstractNumId w:val="24"/>
  </w:num>
  <w:num w:numId="13" w16cid:durableId="1452671264">
    <w:abstractNumId w:val="12"/>
  </w:num>
  <w:num w:numId="14" w16cid:durableId="1615407469">
    <w:abstractNumId w:val="23"/>
  </w:num>
  <w:num w:numId="15" w16cid:durableId="205140413">
    <w:abstractNumId w:val="19"/>
  </w:num>
  <w:num w:numId="16" w16cid:durableId="601954491">
    <w:abstractNumId w:val="31"/>
  </w:num>
  <w:num w:numId="17" w16cid:durableId="1453599325">
    <w:abstractNumId w:val="13"/>
  </w:num>
  <w:num w:numId="18" w16cid:durableId="1193031273">
    <w:abstractNumId w:val="0"/>
  </w:num>
  <w:num w:numId="19" w16cid:durableId="1610702562">
    <w:abstractNumId w:val="1"/>
  </w:num>
  <w:num w:numId="20" w16cid:durableId="711341949">
    <w:abstractNumId w:val="8"/>
  </w:num>
  <w:num w:numId="21" w16cid:durableId="1992757205">
    <w:abstractNumId w:val="7"/>
  </w:num>
  <w:num w:numId="22" w16cid:durableId="1741098788">
    <w:abstractNumId w:val="22"/>
  </w:num>
  <w:num w:numId="23" w16cid:durableId="914779874">
    <w:abstractNumId w:val="21"/>
  </w:num>
  <w:num w:numId="24" w16cid:durableId="522785718">
    <w:abstractNumId w:val="20"/>
  </w:num>
  <w:num w:numId="25" w16cid:durableId="550917836">
    <w:abstractNumId w:val="18"/>
  </w:num>
  <w:num w:numId="26" w16cid:durableId="904992106">
    <w:abstractNumId w:val="9"/>
  </w:num>
  <w:num w:numId="27" w16cid:durableId="1184395163">
    <w:abstractNumId w:val="25"/>
  </w:num>
  <w:num w:numId="28" w16cid:durableId="796071728">
    <w:abstractNumId w:val="27"/>
  </w:num>
  <w:num w:numId="29" w16cid:durableId="1248689616">
    <w:abstractNumId w:val="10"/>
  </w:num>
  <w:num w:numId="30" w16cid:durableId="2014455090">
    <w:abstractNumId w:val="5"/>
  </w:num>
  <w:num w:numId="31" w16cid:durableId="1832986321">
    <w:abstractNumId w:val="11"/>
  </w:num>
  <w:num w:numId="32" w16cid:durableId="116990807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A62"/>
    <w:rsid w:val="00032D40"/>
    <w:rsid w:val="00066CF0"/>
    <w:rsid w:val="00094E75"/>
    <w:rsid w:val="001147D6"/>
    <w:rsid w:val="0013794B"/>
    <w:rsid w:val="00137A19"/>
    <w:rsid w:val="00183F86"/>
    <w:rsid w:val="001939F2"/>
    <w:rsid w:val="001A53BB"/>
    <w:rsid w:val="00282D20"/>
    <w:rsid w:val="00290A62"/>
    <w:rsid w:val="002D6D0C"/>
    <w:rsid w:val="002E173C"/>
    <w:rsid w:val="00325063"/>
    <w:rsid w:val="00335608"/>
    <w:rsid w:val="003813C5"/>
    <w:rsid w:val="003E7EB0"/>
    <w:rsid w:val="004A5F0F"/>
    <w:rsid w:val="004C090A"/>
    <w:rsid w:val="004D7F17"/>
    <w:rsid w:val="004F144C"/>
    <w:rsid w:val="005576D6"/>
    <w:rsid w:val="005874A5"/>
    <w:rsid w:val="005C7808"/>
    <w:rsid w:val="005F3FAD"/>
    <w:rsid w:val="006230CA"/>
    <w:rsid w:val="006453AB"/>
    <w:rsid w:val="00683D42"/>
    <w:rsid w:val="00691398"/>
    <w:rsid w:val="006B0651"/>
    <w:rsid w:val="006D0C77"/>
    <w:rsid w:val="007647B0"/>
    <w:rsid w:val="00781E73"/>
    <w:rsid w:val="007B30CC"/>
    <w:rsid w:val="007B5BD6"/>
    <w:rsid w:val="008521FD"/>
    <w:rsid w:val="00856D2C"/>
    <w:rsid w:val="008858B6"/>
    <w:rsid w:val="00887E20"/>
    <w:rsid w:val="009119E9"/>
    <w:rsid w:val="00921119"/>
    <w:rsid w:val="00921466"/>
    <w:rsid w:val="009351B3"/>
    <w:rsid w:val="009400D7"/>
    <w:rsid w:val="009B0A5C"/>
    <w:rsid w:val="009C2392"/>
    <w:rsid w:val="00A0733C"/>
    <w:rsid w:val="00A26948"/>
    <w:rsid w:val="00A60ADF"/>
    <w:rsid w:val="00A67806"/>
    <w:rsid w:val="00AB101C"/>
    <w:rsid w:val="00AE2BB2"/>
    <w:rsid w:val="00AE7740"/>
    <w:rsid w:val="00B0518A"/>
    <w:rsid w:val="00B71745"/>
    <w:rsid w:val="00B80318"/>
    <w:rsid w:val="00B93938"/>
    <w:rsid w:val="00BC0557"/>
    <w:rsid w:val="00CD2068"/>
    <w:rsid w:val="00CE0192"/>
    <w:rsid w:val="00CE10C5"/>
    <w:rsid w:val="00CE2D35"/>
    <w:rsid w:val="00D35EA5"/>
    <w:rsid w:val="00D37696"/>
    <w:rsid w:val="00D54294"/>
    <w:rsid w:val="00D77690"/>
    <w:rsid w:val="00D8544A"/>
    <w:rsid w:val="00DA0514"/>
    <w:rsid w:val="00DC0654"/>
    <w:rsid w:val="00DD081D"/>
    <w:rsid w:val="00DF2F32"/>
    <w:rsid w:val="00E06F2D"/>
    <w:rsid w:val="00EB5688"/>
    <w:rsid w:val="00ED44C5"/>
    <w:rsid w:val="00F4166A"/>
    <w:rsid w:val="00F6510F"/>
    <w:rsid w:val="00F73D63"/>
    <w:rsid w:val="00F74877"/>
    <w:rsid w:val="00F910AA"/>
    <w:rsid w:val="00FB42E1"/>
    <w:rsid w:val="00FC3F67"/>
    <w:rsid w:val="00FC77BC"/>
    <w:rsid w:val="00FE140D"/>
    <w:rsid w:val="00FF4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6A299"/>
  <w15:chartTrackingRefBased/>
  <w15:docId w15:val="{F0D618AA-A976-4AF8-B242-97FDB0A87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A6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0A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0A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0A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0A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0A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0A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0A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0A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0A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0A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0A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0A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0A6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0A6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0A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0A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0A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0A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0A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0A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0A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0A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0A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0A6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0A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0A6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0A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0A6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0A62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ED44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06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06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0654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06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0654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0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0654"/>
    <w:rPr>
      <w:rFonts w:ascii="Segoe UI" w:eastAsia="Calibri" w:hAnsi="Segoe UI" w:cs="Segoe UI"/>
      <w:kern w:val="0"/>
      <w:sz w:val="18"/>
      <w:szCs w:val="18"/>
      <w14:ligatures w14:val="none"/>
    </w:rPr>
  </w:style>
  <w:style w:type="paragraph" w:styleId="Poprawka">
    <w:name w:val="Revision"/>
    <w:hidden/>
    <w:uiPriority w:val="99"/>
    <w:semiHidden/>
    <w:rsid w:val="00FF403B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079d19e-cd92-4b42-ab0a-13869db51b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6C609DC147B74694C8B1BB1FC5CE96" ma:contentTypeVersion="16" ma:contentTypeDescription="Utwórz nowy dokument." ma:contentTypeScope="" ma:versionID="086f4fa59c17a46e281499f821cc1e97">
  <xsd:schema xmlns:xsd="http://www.w3.org/2001/XMLSchema" xmlns:xs="http://www.w3.org/2001/XMLSchema" xmlns:p="http://schemas.microsoft.com/office/2006/metadata/properties" xmlns:ns3="2079d19e-cd92-4b42-ab0a-13869db51b00" xmlns:ns4="1124432f-8927-45e3-824a-faa174e2a089" targetNamespace="http://schemas.microsoft.com/office/2006/metadata/properties" ma:root="true" ma:fieldsID="a1f8308a86a2ca6492c57c8aec07298c" ns3:_="" ns4:_="">
    <xsd:import namespace="2079d19e-cd92-4b42-ab0a-13869db51b00"/>
    <xsd:import namespace="1124432f-8927-45e3-824a-faa174e2a0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9d19e-cd92-4b42-ab0a-13869db51b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4432f-8927-45e3-824a-faa174e2a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C4EFE4-7D6F-4F1E-9331-EF3A9E4DBFF4}">
  <ds:schemaRefs>
    <ds:schemaRef ds:uri="http://schemas.microsoft.com/office/2006/metadata/properties"/>
    <ds:schemaRef ds:uri="http://schemas.microsoft.com/office/infopath/2007/PartnerControls"/>
    <ds:schemaRef ds:uri="2079d19e-cd92-4b42-ab0a-13869db51b00"/>
  </ds:schemaRefs>
</ds:datastoreItem>
</file>

<file path=customXml/itemProps2.xml><?xml version="1.0" encoding="utf-8"?>
<ds:datastoreItem xmlns:ds="http://schemas.openxmlformats.org/officeDocument/2006/customXml" ds:itemID="{39BD6CD2-C062-47A2-B95E-32245C0B97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CC36E2-3033-479B-A40C-AE228C8BF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9d19e-cd92-4b42-ab0a-13869db51b00"/>
    <ds:schemaRef ds:uri="1124432f-8927-45e3-824a-faa174e2a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4934</Words>
  <Characters>29609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Paluch</dc:creator>
  <cp:keywords/>
  <dc:description/>
  <cp:lastModifiedBy>Aleksandra Czyżak-Czmoch</cp:lastModifiedBy>
  <cp:revision>2</cp:revision>
  <dcterms:created xsi:type="dcterms:W3CDTF">2026-04-02T08:30:00Z</dcterms:created>
  <dcterms:modified xsi:type="dcterms:W3CDTF">2026-04-02T08:30:00Z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0x0101007D6C609DC147B74694C8B1BB1FC5CE96</vt:lpwstr>
  </property>
</Properties>
</file>